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21" w:type="dxa"/>
        <w:tblInd w:w="-459" w:type="dxa"/>
        <w:tblLook w:val="01E0" w:firstRow="1" w:lastRow="1" w:firstColumn="1" w:lastColumn="1" w:noHBand="0" w:noVBand="0"/>
      </w:tblPr>
      <w:tblGrid>
        <w:gridCol w:w="10659"/>
        <w:gridCol w:w="221"/>
      </w:tblGrid>
      <w:tr w:rsidR="00154B76" w:rsidTr="00154B76">
        <w:trPr>
          <w:trHeight w:val="3395"/>
        </w:trPr>
        <w:tc>
          <w:tcPr>
            <w:tcW w:w="10200" w:type="dxa"/>
          </w:tcPr>
          <w:p w:rsidR="00154B76" w:rsidRDefault="00154B76" w:rsidP="00154B76">
            <w:pPr>
              <w:spacing w:after="0" w:line="240" w:lineRule="auto"/>
              <w:ind w:hanging="25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2890AFC" wp14:editId="5E772323">
                  <wp:extent cx="7581900" cy="2228850"/>
                  <wp:effectExtent l="0" t="0" r="0" b="0"/>
                  <wp:docPr id="1" name="Рисунок 1" descr="C:\Users\Toshiba\Desktop\Баш 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Toshiba\Desktop\Баш 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81900" cy="2228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" w:type="dxa"/>
          </w:tcPr>
          <w:p w:rsidR="00154B76" w:rsidRDefault="00154B76" w:rsidP="000710E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4B76" w:rsidTr="00154B76">
        <w:trPr>
          <w:trHeight w:val="80"/>
        </w:trPr>
        <w:tc>
          <w:tcPr>
            <w:tcW w:w="10200" w:type="dxa"/>
          </w:tcPr>
          <w:p w:rsidR="00154B76" w:rsidRDefault="00154B76" w:rsidP="000710E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" w:type="dxa"/>
          </w:tcPr>
          <w:p w:rsidR="00154B76" w:rsidRDefault="00154B76" w:rsidP="000710E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329C8" w:rsidRPr="00F329C8" w:rsidRDefault="00F329C8" w:rsidP="00F329C8">
      <w:pPr>
        <w:widowControl w:val="0"/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bookmarkEnd w:id="0"/>
      <w:r w:rsidRPr="00F329C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ПОЛОЖЕНИЕ</w:t>
      </w:r>
      <w:r w:rsidRPr="00F329C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="005912A4">
        <w:rPr>
          <w:rFonts w:ascii="Times New Roman" w:eastAsia="Calibri" w:hAnsi="Times New Roman" w:cs="Times New Roman"/>
          <w:b/>
          <w:sz w:val="24"/>
          <w:szCs w:val="24"/>
        </w:rPr>
        <w:t xml:space="preserve">о </w:t>
      </w:r>
      <w:r w:rsidRPr="00F329C8">
        <w:rPr>
          <w:rFonts w:ascii="Times New Roman" w:eastAsia="Calibri" w:hAnsi="Times New Roman" w:cs="Times New Roman"/>
          <w:b/>
          <w:sz w:val="24"/>
          <w:szCs w:val="24"/>
        </w:rPr>
        <w:t>порядке текущего контроля успеваемости</w:t>
      </w:r>
    </w:p>
    <w:p w:rsidR="00F329C8" w:rsidRPr="00F329C8" w:rsidRDefault="00F329C8" w:rsidP="00F329C8">
      <w:pPr>
        <w:widowControl w:val="0"/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329C8">
        <w:rPr>
          <w:rFonts w:ascii="Times New Roman" w:eastAsia="Calibri" w:hAnsi="Times New Roman" w:cs="Times New Roman"/>
          <w:b/>
          <w:sz w:val="24"/>
          <w:szCs w:val="24"/>
        </w:rPr>
        <w:t>и промежуточной аттестации  учащихся</w:t>
      </w:r>
    </w:p>
    <w:p w:rsidR="00F329C8" w:rsidRPr="00F329C8" w:rsidRDefault="00F329C8" w:rsidP="00F329C8">
      <w:pPr>
        <w:widowControl w:val="0"/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</w:p>
    <w:p w:rsidR="00F329C8" w:rsidRPr="00F329C8" w:rsidRDefault="00F329C8" w:rsidP="00F329C8">
      <w:pPr>
        <w:widowControl w:val="0"/>
        <w:numPr>
          <w:ilvl w:val="0"/>
          <w:numId w:val="2"/>
        </w:numPr>
        <w:shd w:val="clear" w:color="auto" w:fill="FFFFFF"/>
        <w:spacing w:after="0" w:line="240" w:lineRule="auto"/>
        <w:contextualSpacing/>
        <w:jc w:val="center"/>
        <w:textAlignment w:val="baseline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</w:pPr>
      <w:proofErr w:type="spellStart"/>
      <w:r w:rsidRPr="00F329C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Общие</w:t>
      </w:r>
      <w:proofErr w:type="spellEnd"/>
      <w:r w:rsidRPr="00F329C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F329C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F329C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положения</w:t>
      </w:r>
      <w:proofErr w:type="spellEnd"/>
    </w:p>
    <w:p w:rsidR="00F329C8" w:rsidRPr="00F329C8" w:rsidRDefault="00F329C8" w:rsidP="00F329C8">
      <w:pPr>
        <w:shd w:val="clear" w:color="auto" w:fill="FFFFFF"/>
        <w:spacing w:after="0" w:line="240" w:lineRule="auto"/>
        <w:textAlignment w:val="baseline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</w:pPr>
    </w:p>
    <w:p w:rsidR="00F329C8" w:rsidRPr="00F329C8" w:rsidRDefault="00F329C8" w:rsidP="00F329C8">
      <w:pPr>
        <w:widowControl w:val="0"/>
        <w:shd w:val="clear" w:color="auto" w:fill="FFFFFF"/>
        <w:tabs>
          <w:tab w:val="left" w:pos="1418"/>
        </w:tabs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>1.1.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proofErr w:type="gramStart"/>
      <w:r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Настоящее Положение о текущем контроле успеваемости и промежуточной аттестации учащихся (далее – Положение) определяет формы, периодичность и порядок проведения текущего контроля успеваемости и промежуточной аттестации учащихся, а также порядок оформления их результатов в муниципальном бюджетном общеобразовательном учреждении </w:t>
      </w:r>
      <w:r w:rsidRPr="003F3534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3F3534" w:rsidRPr="003F3534">
        <w:rPr>
          <w:rFonts w:ascii="Times New Roman" w:hAnsi="Times New Roman" w:cs="Times New Roman"/>
          <w:szCs w:val="24"/>
        </w:rPr>
        <w:t>Яна Булякская ООШ»</w:t>
      </w:r>
      <w:r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Тука</w:t>
      </w:r>
      <w:r w:rsidR="009D37E7">
        <w:rPr>
          <w:rFonts w:ascii="Times New Roman" w:eastAsia="Times New Roman" w:hAnsi="Times New Roman" w:cs="Times New Roman"/>
          <w:sz w:val="24"/>
          <w:szCs w:val="24"/>
          <w:lang w:eastAsia="ru-RU"/>
        </w:rPr>
        <w:t>евского муниципального района РТ</w:t>
      </w:r>
      <w:r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 - Учреждение)  при освоении учащимися основных общеобразовательных программ </w:t>
      </w:r>
      <w:r w:rsidR="00AB1A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начального, основного </w:t>
      </w:r>
      <w:r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общего образования.</w:t>
      </w:r>
      <w:proofErr w:type="gramEnd"/>
    </w:p>
    <w:p w:rsidR="00F329C8" w:rsidRPr="00F329C8" w:rsidRDefault="00F329C8" w:rsidP="00F329C8">
      <w:pPr>
        <w:widowControl w:val="0"/>
        <w:shd w:val="clear" w:color="auto" w:fill="FFFFFF"/>
        <w:tabs>
          <w:tab w:val="left" w:pos="1418"/>
        </w:tabs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1.2 </w:t>
      </w: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Настоящее Положение </w:t>
      </w:r>
      <w:r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разработано в соответствии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>с Федеральным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hyperlink r:id="rId7" w:tgtFrame="_blank" w:history="1">
        <w:r w:rsidRPr="00F329C8">
          <w:rPr>
            <w:rFonts w:ascii="Times New Roman" w:eastAsia="Calibri" w:hAnsi="Times New Roman" w:cs="Times New Roman"/>
            <w:sz w:val="24"/>
            <w:szCs w:val="24"/>
            <w:lang w:eastAsia="ru-RU"/>
          </w:rPr>
          <w:t>законом</w:t>
        </w:r>
      </w:hyperlink>
      <w:r w:rsidRPr="00F329C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>от 29 декабря 2012 г. № 273-ФЗ «Об образовании в Российской Федерации»,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Правилами осуществления</w:t>
      </w:r>
      <w:r w:rsidR="009D37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мониторинга системы образовании</w:t>
      </w:r>
      <w:r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(Постановление Правительства РФ от 05.08.2013 №662), Федеральными государственными образовательными стандартами началь</w:t>
      </w:r>
      <w:r w:rsidR="00AB1AB8">
        <w:rPr>
          <w:rFonts w:ascii="Times New Roman" w:eastAsia="Times New Roman" w:hAnsi="Times New Roman" w:cs="Times New Roman"/>
          <w:sz w:val="24"/>
          <w:szCs w:val="24"/>
          <w:lang w:eastAsia="ru-RU"/>
        </w:rPr>
        <w:t>ного, основного</w:t>
      </w:r>
      <w:r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образования, Федеральным компонентом государственного образовательного стандарта осно</w:t>
      </w:r>
      <w:r w:rsidR="00AB1A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вного </w:t>
      </w:r>
      <w:r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общего образования (</w:t>
      </w:r>
      <w:r w:rsidRPr="00F329C8">
        <w:rPr>
          <w:rFonts w:ascii="Times New Roman" w:eastAsia="Calibri" w:hAnsi="Times New Roman" w:cs="Times New Roman"/>
          <w:sz w:val="24"/>
          <w:szCs w:val="24"/>
        </w:rPr>
        <w:t xml:space="preserve">приказы </w:t>
      </w:r>
      <w:proofErr w:type="spellStart"/>
      <w:r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России  от 06.10.2009 №373, от 17.12.2010 №1897, от  17.05.2012 № 413, от 05.03.2004 № 1089 соответственно), Федеральными  законами  от 27.07.2006 №152-ФЗ «О персональных данных», от 27.07.2006 №149-ФЗ «Об информации, информационных технологиях и о защите информации»: постановление правительства РФ от 01.11.2012 № 1119 «Об утверждении требований к защите персональных данных при их обработке в информационных системах персональных данных»; Уставом Учреждения</w:t>
      </w:r>
    </w:p>
    <w:p w:rsidR="00F329C8" w:rsidRPr="00F329C8" w:rsidRDefault="00F329C8" w:rsidP="00F329C8">
      <w:pPr>
        <w:widowControl w:val="0"/>
        <w:shd w:val="clear" w:color="auto" w:fill="FFFFFF"/>
        <w:tabs>
          <w:tab w:val="left" w:pos="1418"/>
        </w:tabs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1.3. Освоение образовательной программы, в том числе отдельной части или всего объема учебного предмета, курса, дисциплины  (модуля)</w:t>
      </w:r>
      <w:r w:rsidR="005912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общеобразовательной программы,  </w:t>
      </w: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сопровождается текущим контролем успеваемости и промежуточной аттестацией учащихся.</w:t>
      </w:r>
    </w:p>
    <w:p w:rsidR="00F329C8" w:rsidRPr="00F329C8" w:rsidRDefault="00F329C8" w:rsidP="00F329C8">
      <w:pPr>
        <w:widowControl w:val="0"/>
        <w:shd w:val="clear" w:color="auto" w:fill="FFFFFF"/>
        <w:tabs>
          <w:tab w:val="left" w:pos="1418"/>
        </w:tabs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Текущий контроль успеваемости  и промежуточная аттестация учащихся являются элементами внутренней системы оценки качества образования.</w:t>
      </w:r>
    </w:p>
    <w:p w:rsidR="00F329C8" w:rsidRPr="00F329C8" w:rsidRDefault="00F329C8" w:rsidP="00F329C8">
      <w:pPr>
        <w:pStyle w:val="ab"/>
        <w:widowControl w:val="0"/>
        <w:numPr>
          <w:ilvl w:val="1"/>
          <w:numId w:val="22"/>
        </w:numPr>
        <w:tabs>
          <w:tab w:val="left" w:pos="1262"/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При</w:t>
      </w:r>
      <w:r w:rsidRPr="00F329C8">
        <w:rPr>
          <w:rFonts w:ascii="Times New Roman" w:eastAsia="Times New Roman" w:hAnsi="Times New Roman" w:cs="Times New Roman"/>
          <w:spacing w:val="-16"/>
          <w:sz w:val="24"/>
          <w:szCs w:val="24"/>
          <w:lang w:val="ru-RU"/>
        </w:rPr>
        <w:t xml:space="preserve"> 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выставлении</w:t>
      </w:r>
      <w:r w:rsidRPr="00F329C8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оценок</w:t>
      </w:r>
      <w:r w:rsidRPr="00F329C8">
        <w:rPr>
          <w:rFonts w:ascii="Times New Roman" w:eastAsia="Times New Roman" w:hAnsi="Times New Roman" w:cs="Times New Roman"/>
          <w:spacing w:val="-16"/>
          <w:sz w:val="24"/>
          <w:szCs w:val="24"/>
          <w:lang w:val="ru-RU"/>
        </w:rPr>
        <w:t xml:space="preserve"> 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используется следующая система оценок:</w:t>
      </w:r>
    </w:p>
    <w:p w:rsidR="00F329C8" w:rsidRPr="00F329C8" w:rsidRDefault="00F329C8" w:rsidP="00F329C8">
      <w:pPr>
        <w:widowControl w:val="0"/>
        <w:tabs>
          <w:tab w:val="left" w:pos="1262"/>
          <w:tab w:val="left" w:pos="1418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«отлично» - 5, «хорошо»-  4, «удовлетворительно»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F329C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3, 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«неудовлетворительно»</w:t>
      </w:r>
      <w:r w:rsidRPr="00F329C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F329C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2;</w:t>
      </w:r>
    </w:p>
    <w:p w:rsidR="00F329C8" w:rsidRPr="00F329C8" w:rsidRDefault="00F329C8" w:rsidP="00F329C8">
      <w:pPr>
        <w:pStyle w:val="ab"/>
        <w:widowControl w:val="0"/>
        <w:numPr>
          <w:ilvl w:val="1"/>
          <w:numId w:val="22"/>
        </w:numPr>
        <w:tabs>
          <w:tab w:val="left" w:pos="709"/>
          <w:tab w:val="left" w:pos="1276"/>
          <w:tab w:val="left" w:pos="1449"/>
        </w:tabs>
        <w:spacing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Результаты</w:t>
      </w:r>
      <w:r w:rsidRPr="00F329C8">
        <w:rPr>
          <w:rFonts w:ascii="Times New Roman" w:eastAsia="Times New Roman" w:hAnsi="Times New Roman" w:cs="Times New Roman"/>
          <w:spacing w:val="44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текущего</w:t>
      </w:r>
      <w:r w:rsidRPr="00F329C8">
        <w:rPr>
          <w:rFonts w:ascii="Times New Roman" w:eastAsia="Times New Roman" w:hAnsi="Times New Roman" w:cs="Times New Roman"/>
          <w:spacing w:val="45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контроля</w:t>
      </w:r>
      <w:r w:rsidRPr="00F329C8">
        <w:rPr>
          <w:rFonts w:ascii="Times New Roman" w:eastAsia="Times New Roman" w:hAnsi="Times New Roman" w:cs="Times New Roman"/>
          <w:spacing w:val="46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успеваемости</w:t>
      </w:r>
      <w:r w:rsidRPr="00F329C8">
        <w:rPr>
          <w:rFonts w:ascii="Times New Roman" w:eastAsia="Times New Roman" w:hAnsi="Times New Roman" w:cs="Times New Roman"/>
          <w:spacing w:val="44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F329C8">
        <w:rPr>
          <w:rFonts w:ascii="Times New Roman" w:eastAsia="Times New Roman" w:hAnsi="Times New Roman" w:cs="Times New Roman"/>
          <w:spacing w:val="46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промежуточной</w:t>
      </w:r>
      <w:r w:rsidRPr="00F329C8">
        <w:rPr>
          <w:rFonts w:ascii="Times New Roman" w:eastAsia="Times New Roman" w:hAnsi="Times New Roman" w:cs="Times New Roman"/>
          <w:spacing w:val="23"/>
          <w:w w:val="99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аттестации</w:t>
      </w:r>
      <w:r w:rsidRPr="00F329C8">
        <w:rPr>
          <w:rFonts w:ascii="Times New Roman" w:eastAsia="Times New Roman" w:hAnsi="Times New Roman" w:cs="Times New Roman"/>
          <w:spacing w:val="21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выставляются</w:t>
      </w:r>
      <w:r w:rsidRPr="00F329C8">
        <w:rPr>
          <w:rFonts w:ascii="Times New Roman" w:eastAsia="Times New Roman" w:hAnsi="Times New Roman" w:cs="Times New Roman"/>
          <w:spacing w:val="22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F329C8">
        <w:rPr>
          <w:rFonts w:ascii="Times New Roman" w:eastAsia="Times New Roman" w:hAnsi="Times New Roman" w:cs="Times New Roman"/>
          <w:spacing w:val="23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электронный</w:t>
      </w:r>
      <w:r w:rsidRPr="00F329C8">
        <w:rPr>
          <w:rFonts w:ascii="Times New Roman" w:eastAsia="Times New Roman" w:hAnsi="Times New Roman" w:cs="Times New Roman"/>
          <w:spacing w:val="24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журнал</w:t>
      </w:r>
      <w:r w:rsidRPr="00F329C8">
        <w:rPr>
          <w:rFonts w:ascii="Times New Roman" w:eastAsia="Times New Roman" w:hAnsi="Times New Roman" w:cs="Times New Roman"/>
          <w:spacing w:val="23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(и</w:t>
      </w:r>
      <w:r w:rsidRPr="00F329C8">
        <w:rPr>
          <w:rFonts w:ascii="Times New Roman" w:eastAsia="Times New Roman" w:hAnsi="Times New Roman" w:cs="Times New Roman"/>
          <w:spacing w:val="21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автоматически</w:t>
      </w:r>
      <w:r w:rsidRPr="00F329C8">
        <w:rPr>
          <w:rFonts w:ascii="Times New Roman" w:eastAsia="Times New Roman" w:hAnsi="Times New Roman" w:cs="Times New Roman"/>
          <w:spacing w:val="22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F329C8">
        <w:rPr>
          <w:rFonts w:ascii="Times New Roman" w:eastAsia="Times New Roman" w:hAnsi="Times New Roman" w:cs="Times New Roman"/>
          <w:spacing w:val="20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электронные</w:t>
      </w:r>
      <w:r w:rsidRPr="00F329C8">
        <w:rPr>
          <w:rFonts w:ascii="Times New Roman" w:eastAsia="Times New Roman" w:hAnsi="Times New Roman" w:cs="Times New Roman"/>
          <w:spacing w:val="46"/>
          <w:w w:val="99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дневники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учащихся).</w:t>
      </w:r>
    </w:p>
    <w:p w:rsidR="00F329C8" w:rsidRPr="005912A4" w:rsidRDefault="00F329C8" w:rsidP="005912A4">
      <w:pPr>
        <w:pStyle w:val="ab"/>
        <w:widowControl w:val="0"/>
        <w:numPr>
          <w:ilvl w:val="0"/>
          <w:numId w:val="22"/>
        </w:numPr>
        <w:tabs>
          <w:tab w:val="left" w:pos="284"/>
          <w:tab w:val="left" w:pos="1843"/>
          <w:tab w:val="left" w:pos="2694"/>
        </w:tabs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329C8">
        <w:rPr>
          <w:rFonts w:ascii="Times New Roman" w:eastAsia="Times New Roman" w:hAnsi="Times New Roman" w:cs="Times New Roman"/>
          <w:b/>
          <w:bCs/>
          <w:sz w:val="24"/>
          <w:szCs w:val="24"/>
        </w:rPr>
        <w:t>Текущий</w:t>
      </w:r>
      <w:proofErr w:type="spellEnd"/>
      <w:r w:rsidRPr="00F329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b/>
          <w:bCs/>
          <w:spacing w:val="-20"/>
          <w:sz w:val="24"/>
          <w:szCs w:val="24"/>
        </w:rPr>
        <w:t xml:space="preserve"> </w:t>
      </w:r>
      <w:proofErr w:type="spellStart"/>
      <w:r w:rsidRPr="00F329C8">
        <w:rPr>
          <w:rFonts w:ascii="Times New Roman" w:eastAsia="Times New Roman" w:hAnsi="Times New Roman" w:cs="Times New Roman"/>
          <w:b/>
          <w:bCs/>
          <w:sz w:val="24"/>
          <w:szCs w:val="24"/>
        </w:rPr>
        <w:t>контроль</w:t>
      </w:r>
      <w:proofErr w:type="spellEnd"/>
      <w:r w:rsidRPr="00F329C8">
        <w:rPr>
          <w:rFonts w:ascii="Times New Roman" w:eastAsia="Times New Roman" w:hAnsi="Times New Roman" w:cs="Times New Roman"/>
          <w:b/>
          <w:bCs/>
          <w:spacing w:val="-18"/>
          <w:sz w:val="24"/>
          <w:szCs w:val="24"/>
        </w:rPr>
        <w:t xml:space="preserve"> </w:t>
      </w:r>
      <w:proofErr w:type="spellStart"/>
      <w:r w:rsidRPr="00F329C8">
        <w:rPr>
          <w:rFonts w:ascii="Times New Roman" w:eastAsia="Times New Roman" w:hAnsi="Times New Roman" w:cs="Times New Roman"/>
          <w:b/>
          <w:bCs/>
          <w:sz w:val="24"/>
          <w:szCs w:val="24"/>
        </w:rPr>
        <w:t>успеваемости</w:t>
      </w:r>
      <w:proofErr w:type="spellEnd"/>
    </w:p>
    <w:p w:rsidR="00F329C8" w:rsidRPr="00F329C8" w:rsidRDefault="00F329C8" w:rsidP="00F329C8">
      <w:pPr>
        <w:pStyle w:val="ab"/>
        <w:widowControl w:val="0"/>
        <w:numPr>
          <w:ilvl w:val="1"/>
          <w:numId w:val="23"/>
        </w:numPr>
        <w:tabs>
          <w:tab w:val="left" w:pos="1413"/>
        </w:tabs>
        <w:spacing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Текущий</w:t>
      </w:r>
      <w:r w:rsidRPr="00F329C8">
        <w:rPr>
          <w:rFonts w:ascii="Times New Roman" w:eastAsia="Times New Roman" w:hAnsi="Times New Roman" w:cs="Times New Roman"/>
          <w:spacing w:val="10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контроль</w:t>
      </w:r>
      <w:r w:rsidRPr="00F329C8">
        <w:rPr>
          <w:rFonts w:ascii="Times New Roman" w:eastAsia="Times New Roman" w:hAnsi="Times New Roman" w:cs="Times New Roman"/>
          <w:spacing w:val="17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успеваемости</w:t>
      </w:r>
      <w:r w:rsidRPr="00F329C8">
        <w:rPr>
          <w:rFonts w:ascii="Times New Roman" w:eastAsia="Times New Roman" w:hAnsi="Times New Roman" w:cs="Times New Roman"/>
          <w:spacing w:val="12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учащихся –</w:t>
      </w:r>
      <w:r w:rsidRPr="00F329C8">
        <w:rPr>
          <w:rFonts w:ascii="Times New Roman" w:eastAsia="Times New Roman" w:hAnsi="Times New Roman" w:cs="Times New Roman"/>
          <w:spacing w:val="13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это</w:t>
      </w:r>
      <w:r w:rsidRPr="00F329C8">
        <w:rPr>
          <w:rFonts w:ascii="Times New Roman" w:eastAsia="Times New Roman" w:hAnsi="Times New Roman" w:cs="Times New Roman"/>
          <w:spacing w:val="10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оценка</w:t>
      </w:r>
      <w:r w:rsidRPr="00F329C8">
        <w:rPr>
          <w:rFonts w:ascii="Times New Roman" w:eastAsia="Times New Roman" w:hAnsi="Times New Roman" w:cs="Times New Roman"/>
          <w:spacing w:val="10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степени</w:t>
      </w:r>
      <w:r w:rsidRPr="00F329C8">
        <w:rPr>
          <w:rFonts w:ascii="Times New Roman" w:eastAsia="Times New Roman" w:hAnsi="Times New Roman" w:cs="Times New Roman"/>
          <w:spacing w:val="38"/>
          <w:w w:val="99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достижения планируемых  результатов</w:t>
      </w:r>
      <w:r w:rsidRPr="00F329C8">
        <w:rPr>
          <w:rFonts w:ascii="Times New Roman" w:eastAsia="Times New Roman" w:hAnsi="Times New Roman" w:cs="Times New Roman"/>
          <w:spacing w:val="2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общеобразовательной</w:t>
      </w:r>
      <w:r w:rsidRPr="00F329C8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программы</w:t>
      </w:r>
      <w:r w:rsidRPr="00F329C8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F329C8">
        <w:rPr>
          <w:rFonts w:ascii="Times New Roman" w:eastAsia="Times New Roman" w:hAnsi="Times New Roman" w:cs="Times New Roman"/>
          <w:spacing w:val="24"/>
          <w:w w:val="99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процессе</w:t>
      </w:r>
      <w:r w:rsidRPr="00F329C8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ее</w:t>
      </w:r>
      <w:r w:rsidRPr="00F329C8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освоения</w:t>
      </w:r>
      <w:r w:rsidRPr="00F329C8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учащимся,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F329C8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том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числе:</w:t>
      </w:r>
    </w:p>
    <w:p w:rsidR="00F329C8" w:rsidRPr="00F329C8" w:rsidRDefault="00F329C8" w:rsidP="00F329C8">
      <w:pPr>
        <w:widowControl w:val="0"/>
        <w:numPr>
          <w:ilvl w:val="0"/>
          <w:numId w:val="8"/>
        </w:numPr>
        <w:tabs>
          <w:tab w:val="left" w:pos="567"/>
        </w:tabs>
        <w:spacing w:after="0" w:line="240" w:lineRule="auto"/>
        <w:ind w:firstLine="85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spellStart"/>
      <w:r w:rsidRPr="00F329C8">
        <w:rPr>
          <w:rFonts w:ascii="Times New Roman" w:eastAsia="Times New Roman" w:hAnsi="Times New Roman" w:cs="Times New Roman"/>
          <w:sz w:val="24"/>
          <w:szCs w:val="24"/>
          <w:lang w:val="en-US"/>
        </w:rPr>
        <w:t>редметных</w:t>
      </w:r>
      <w:proofErr w:type="spellEnd"/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28"/>
          <w:sz w:val="24"/>
          <w:szCs w:val="24"/>
          <w:lang w:val="en-US"/>
        </w:rPr>
        <w:t xml:space="preserve"> </w:t>
      </w:r>
      <w:proofErr w:type="spellStart"/>
      <w:r w:rsidRPr="00F329C8">
        <w:rPr>
          <w:rFonts w:ascii="Times New Roman" w:eastAsia="Times New Roman" w:hAnsi="Times New Roman" w:cs="Times New Roman"/>
          <w:sz w:val="24"/>
          <w:szCs w:val="24"/>
          <w:lang w:val="en-US"/>
        </w:rPr>
        <w:t>результатов</w:t>
      </w:r>
      <w:proofErr w:type="spellEnd"/>
      <w:r w:rsidRPr="00F329C8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</w:p>
    <w:p w:rsidR="00F329C8" w:rsidRPr="00F329C8" w:rsidRDefault="00F329C8" w:rsidP="00F329C8">
      <w:pPr>
        <w:widowControl w:val="0"/>
        <w:numPr>
          <w:ilvl w:val="0"/>
          <w:numId w:val="8"/>
        </w:numPr>
        <w:tabs>
          <w:tab w:val="left" w:pos="567"/>
        </w:tabs>
        <w:spacing w:after="0" w:line="240" w:lineRule="auto"/>
        <w:ind w:firstLine="85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м</w:t>
      </w:r>
      <w:proofErr w:type="spellStart"/>
      <w:r w:rsidRPr="00F329C8">
        <w:rPr>
          <w:rFonts w:ascii="Times New Roman" w:eastAsia="Times New Roman" w:hAnsi="Times New Roman" w:cs="Times New Roman"/>
          <w:sz w:val="24"/>
          <w:szCs w:val="24"/>
          <w:lang w:val="en-US"/>
        </w:rPr>
        <w:t>етапредметных</w:t>
      </w:r>
      <w:proofErr w:type="spellEnd"/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34"/>
          <w:sz w:val="24"/>
          <w:szCs w:val="24"/>
          <w:lang w:val="en-US"/>
        </w:rPr>
        <w:t xml:space="preserve"> </w:t>
      </w:r>
      <w:proofErr w:type="spellStart"/>
      <w:r w:rsidRPr="00F329C8">
        <w:rPr>
          <w:rFonts w:ascii="Times New Roman" w:eastAsia="Times New Roman" w:hAnsi="Times New Roman" w:cs="Times New Roman"/>
          <w:sz w:val="24"/>
          <w:szCs w:val="24"/>
          <w:lang w:val="en-US"/>
        </w:rPr>
        <w:t>результатов</w:t>
      </w:r>
      <w:proofErr w:type="spellEnd"/>
      <w:r w:rsidRPr="00F329C8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F329C8" w:rsidRPr="00F329C8" w:rsidRDefault="00F329C8" w:rsidP="00F329C8">
      <w:pPr>
        <w:pStyle w:val="ab"/>
        <w:widowControl w:val="0"/>
        <w:numPr>
          <w:ilvl w:val="1"/>
          <w:numId w:val="23"/>
        </w:numPr>
        <w:tabs>
          <w:tab w:val="left" w:pos="1295"/>
        </w:tabs>
        <w:spacing w:after="0" w:line="240" w:lineRule="auto"/>
        <w:ind w:right="111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Текущий</w:t>
      </w:r>
      <w:r w:rsidRPr="00F329C8">
        <w:rPr>
          <w:rFonts w:ascii="Times New Roman" w:eastAsia="Times New Roman" w:hAnsi="Times New Roman" w:cs="Times New Roman"/>
          <w:spacing w:val="24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контроль</w:t>
      </w:r>
      <w:r w:rsidRPr="00F329C8">
        <w:rPr>
          <w:rFonts w:ascii="Times New Roman" w:eastAsia="Times New Roman" w:hAnsi="Times New Roman" w:cs="Times New Roman"/>
          <w:spacing w:val="26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успеваемости</w:t>
      </w:r>
      <w:r w:rsidRPr="00F329C8">
        <w:rPr>
          <w:rFonts w:ascii="Times New Roman" w:eastAsia="Times New Roman" w:hAnsi="Times New Roman" w:cs="Times New Roman"/>
          <w:spacing w:val="26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проводится</w:t>
      </w:r>
      <w:r w:rsidRPr="00F329C8">
        <w:rPr>
          <w:rFonts w:ascii="Times New Roman" w:eastAsia="Times New Roman" w:hAnsi="Times New Roman" w:cs="Times New Roman"/>
          <w:spacing w:val="23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систематически</w:t>
      </w:r>
      <w:r w:rsidRPr="00F329C8">
        <w:rPr>
          <w:rFonts w:ascii="Times New Roman" w:eastAsia="Times New Roman" w:hAnsi="Times New Roman" w:cs="Times New Roman"/>
          <w:spacing w:val="24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F329C8">
        <w:rPr>
          <w:rFonts w:ascii="Times New Roman" w:eastAsia="Times New Roman" w:hAnsi="Times New Roman" w:cs="Times New Roman"/>
          <w:spacing w:val="24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течение</w:t>
      </w:r>
      <w:r w:rsidRPr="00F329C8">
        <w:rPr>
          <w:rFonts w:ascii="Times New Roman" w:eastAsia="Times New Roman" w:hAnsi="Times New Roman" w:cs="Times New Roman"/>
          <w:spacing w:val="34"/>
          <w:w w:val="99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учебного</w:t>
      </w:r>
      <w:r w:rsidRPr="00F329C8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периода</w:t>
      </w:r>
      <w:r w:rsidRPr="00F329C8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(четверти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1-9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классах</w:t>
      </w:r>
      <w:proofErr w:type="gramStart"/>
      <w:r w:rsidRPr="00F329C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,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) </w:t>
      </w:r>
      <w:proofErr w:type="gramEnd"/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F329C8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целях:</w:t>
      </w:r>
    </w:p>
    <w:p w:rsidR="00F329C8" w:rsidRPr="00F329C8" w:rsidRDefault="004665A7" w:rsidP="004665A7">
      <w:pPr>
        <w:widowControl w:val="0"/>
        <w:tabs>
          <w:tab w:val="left" w:pos="567"/>
        </w:tabs>
        <w:spacing w:after="0" w:line="240" w:lineRule="auto"/>
        <w:ind w:right="11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контроля</w:t>
      </w:r>
      <w:r w:rsidR="00F329C8" w:rsidRPr="00F329C8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уровня</w:t>
      </w:r>
      <w:r w:rsidR="00F329C8" w:rsidRPr="00F329C8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достижения</w:t>
      </w:r>
      <w:r w:rsidR="00F329C8" w:rsidRPr="00F329C8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учащимися</w:t>
      </w:r>
      <w:r w:rsidR="00F329C8" w:rsidRPr="00F329C8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результатов,</w:t>
      </w:r>
      <w:r w:rsidR="00F329C8" w:rsidRPr="00F329C8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предусмотренных</w:t>
      </w:r>
      <w:r w:rsidR="00F329C8" w:rsidRPr="00F329C8">
        <w:rPr>
          <w:rFonts w:ascii="Times New Roman" w:eastAsia="Times New Roman" w:hAnsi="Times New Roman" w:cs="Times New Roman"/>
          <w:spacing w:val="32"/>
          <w:w w:val="99"/>
          <w:sz w:val="24"/>
          <w:szCs w:val="24"/>
        </w:rPr>
        <w:t xml:space="preserve">  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 xml:space="preserve">основной </w:t>
      </w:r>
      <w:r w:rsidR="00F329C8" w:rsidRPr="00F329C8">
        <w:rPr>
          <w:rFonts w:ascii="Times New Roman" w:eastAsia="Times New Roman" w:hAnsi="Times New Roman" w:cs="Times New Roman"/>
          <w:spacing w:val="32"/>
          <w:w w:val="99"/>
          <w:sz w:val="24"/>
          <w:szCs w:val="24"/>
        </w:rPr>
        <w:t xml:space="preserve"> 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="00F329C8" w:rsidRPr="00F329C8">
        <w:rPr>
          <w:rFonts w:ascii="Times New Roman" w:eastAsia="Times New Roman" w:hAnsi="Times New Roman" w:cs="Times New Roman"/>
          <w:spacing w:val="-3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программой;</w:t>
      </w:r>
    </w:p>
    <w:p w:rsidR="00F329C8" w:rsidRPr="00F329C8" w:rsidRDefault="004665A7" w:rsidP="004665A7">
      <w:pPr>
        <w:widowControl w:val="0"/>
        <w:tabs>
          <w:tab w:val="left" w:pos="567"/>
          <w:tab w:val="left" w:pos="1182"/>
        </w:tabs>
        <w:spacing w:after="0" w:line="240" w:lineRule="auto"/>
        <w:ind w:right="11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оценки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 xml:space="preserve"> соответствия результатов  освоения образовательных  программ</w:t>
      </w:r>
      <w:r w:rsidR="00F329C8" w:rsidRPr="00F329C8">
        <w:rPr>
          <w:rFonts w:ascii="Times New Roman" w:eastAsia="Times New Roman" w:hAnsi="Times New Roman" w:cs="Times New Roman"/>
          <w:spacing w:val="34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требованиям</w:t>
      </w:r>
      <w:r w:rsidR="00F329C8" w:rsidRPr="00F329C8">
        <w:rPr>
          <w:rFonts w:ascii="Times New Roman" w:eastAsia="Times New Roman" w:hAnsi="Times New Roman" w:cs="Times New Roman"/>
          <w:spacing w:val="-21"/>
          <w:sz w:val="24"/>
          <w:szCs w:val="24"/>
        </w:rPr>
        <w:t xml:space="preserve">     </w:t>
      </w:r>
      <w:r w:rsidR="005912A4">
        <w:rPr>
          <w:rFonts w:ascii="Times New Roman" w:eastAsia="Times New Roman" w:hAnsi="Times New Roman" w:cs="Times New Roman"/>
          <w:spacing w:val="-1"/>
          <w:sz w:val="24"/>
          <w:szCs w:val="24"/>
        </w:rPr>
        <w:t>ФГОС.</w:t>
      </w:r>
    </w:p>
    <w:p w:rsidR="00F329C8" w:rsidRPr="00F329C8" w:rsidRDefault="004665A7" w:rsidP="004665A7">
      <w:pPr>
        <w:widowControl w:val="0"/>
        <w:tabs>
          <w:tab w:val="left" w:pos="567"/>
          <w:tab w:val="left" w:pos="986"/>
        </w:tabs>
        <w:spacing w:after="0" w:line="240" w:lineRule="auto"/>
        <w:ind w:right="11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совершенствования</w:t>
      </w:r>
      <w:r w:rsidR="00F329C8"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(корректировки,</w:t>
      </w:r>
      <w:r w:rsidR="00F329C8" w:rsidRPr="00F329C8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выстраивания</w:t>
      </w:r>
      <w:r w:rsidR="00F329C8" w:rsidRPr="00F329C8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наиболее</w:t>
      </w:r>
      <w:r w:rsidR="00F329C8" w:rsidRPr="00F329C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эффективным</w:t>
      </w:r>
      <w:r w:rsidR="00F329C8" w:rsidRPr="00F329C8">
        <w:rPr>
          <w:rFonts w:ascii="Times New Roman" w:eastAsia="Times New Roman" w:hAnsi="Times New Roman" w:cs="Times New Roman"/>
          <w:spacing w:val="29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образом)</w:t>
      </w:r>
      <w:r w:rsidR="00F329C8" w:rsidRPr="00F329C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образовательного</w:t>
      </w:r>
      <w:r w:rsidR="00F329C8" w:rsidRPr="00F329C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процесса</w:t>
      </w:r>
      <w:r w:rsidR="00F329C8" w:rsidRPr="00F329C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для</w:t>
      </w:r>
      <w:r w:rsidR="00F329C8" w:rsidRPr="00F329C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достижения</w:t>
      </w:r>
      <w:r w:rsidR="00F329C8" w:rsidRPr="00F329C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требуемых</w:t>
      </w:r>
      <w:r w:rsidR="00F329C8" w:rsidRPr="00F329C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результатов.</w:t>
      </w:r>
    </w:p>
    <w:p w:rsidR="00F329C8" w:rsidRPr="00F329C8" w:rsidRDefault="004665A7" w:rsidP="004665A7">
      <w:pPr>
        <w:widowControl w:val="0"/>
        <w:tabs>
          <w:tab w:val="left" w:pos="1362"/>
        </w:tabs>
        <w:spacing w:after="0" w:line="240" w:lineRule="auto"/>
        <w:ind w:right="1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2.3.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Количество,</w:t>
      </w:r>
      <w:r w:rsidR="00F329C8" w:rsidRPr="00F329C8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формы,</w:t>
      </w:r>
      <w:r w:rsidR="00F329C8" w:rsidRPr="00F329C8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периодичность</w:t>
      </w:r>
      <w:r w:rsidR="00F329C8" w:rsidRPr="00F329C8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обязательных</w:t>
      </w:r>
      <w:r w:rsidR="00F329C8" w:rsidRPr="00F329C8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мероприятий</w:t>
      </w:r>
      <w:r w:rsidR="00F329C8" w:rsidRPr="00F329C8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при</w:t>
      </w:r>
      <w:r w:rsidR="00F329C8" w:rsidRPr="00F329C8">
        <w:rPr>
          <w:rFonts w:ascii="Times New Roman" w:eastAsia="Times New Roman" w:hAnsi="Times New Roman" w:cs="Times New Roman"/>
          <w:spacing w:val="22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проведении</w:t>
      </w:r>
      <w:r w:rsidR="00F329C8" w:rsidRPr="00F329C8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текущего</w:t>
      </w:r>
      <w:r w:rsidR="00F329C8" w:rsidRPr="00F329C8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контроля</w:t>
      </w:r>
      <w:r w:rsidR="00F329C8" w:rsidRPr="00F329C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успеваемости</w:t>
      </w:r>
      <w:r w:rsidR="00F329C8" w:rsidRPr="00F329C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учащихся внутри</w:t>
      </w:r>
      <w:r w:rsidR="00F329C8" w:rsidRPr="00F329C8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учебных</w:t>
      </w:r>
      <w:r w:rsidR="00F329C8" w:rsidRPr="00F329C8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периодов</w:t>
      </w:r>
      <w:r w:rsidR="00F329C8" w:rsidRPr="00F329C8">
        <w:rPr>
          <w:rFonts w:ascii="Times New Roman" w:eastAsia="Times New Roman" w:hAnsi="Times New Roman" w:cs="Times New Roman"/>
          <w:spacing w:val="62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определяются</w:t>
      </w:r>
      <w:r w:rsidR="00F329C8" w:rsidRPr="00F329C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учителем,</w:t>
      </w:r>
      <w:r w:rsidR="00F329C8" w:rsidRPr="00F329C8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преподающим</w:t>
      </w:r>
      <w:r w:rsidR="00F329C8" w:rsidRPr="00F329C8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этот</w:t>
      </w:r>
      <w:r w:rsidR="00F329C8" w:rsidRPr="00F329C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предмет,</w:t>
      </w:r>
      <w:r w:rsidR="00F329C8" w:rsidRPr="00F329C8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и</w:t>
      </w:r>
      <w:r w:rsidR="00F329C8" w:rsidRPr="00F329C8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отражаются</w:t>
      </w:r>
      <w:r w:rsidR="00F329C8" w:rsidRPr="00F329C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329C8"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рабочей</w:t>
      </w:r>
      <w:r w:rsidR="00F329C8" w:rsidRPr="00F329C8">
        <w:rPr>
          <w:rFonts w:ascii="Times New Roman" w:eastAsia="Times New Roman" w:hAnsi="Times New Roman" w:cs="Times New Roman"/>
          <w:spacing w:val="40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программе</w:t>
      </w:r>
      <w:r w:rsidR="00F329C8" w:rsidRPr="00F329C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F329C8" w:rsidRPr="00F329C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предмету.</w:t>
      </w:r>
    </w:p>
    <w:p w:rsidR="004665A7" w:rsidRDefault="00F329C8" w:rsidP="004665A7">
      <w:pPr>
        <w:widowControl w:val="0"/>
        <w:spacing w:after="0" w:line="240" w:lineRule="auto"/>
        <w:ind w:right="109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Кроме</w:t>
      </w:r>
      <w:r w:rsidRPr="00F329C8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того,</w:t>
      </w:r>
      <w:r w:rsidRPr="00F329C8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планом</w:t>
      </w:r>
      <w:r w:rsidRPr="00F329C8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proofErr w:type="spellStart"/>
      <w:r w:rsidRPr="00F329C8">
        <w:rPr>
          <w:rFonts w:ascii="Times New Roman" w:eastAsia="Times New Roman" w:hAnsi="Times New Roman" w:cs="Times New Roman"/>
          <w:sz w:val="24"/>
          <w:szCs w:val="24"/>
        </w:rPr>
        <w:t>внутришкольного</w:t>
      </w:r>
      <w:proofErr w:type="spellEnd"/>
      <w:r w:rsidRPr="00F329C8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контроля</w:t>
      </w:r>
      <w:r w:rsidRPr="00F329C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определяются</w:t>
      </w:r>
      <w:r w:rsidRPr="00F329C8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мероприятия</w:t>
      </w:r>
      <w:r w:rsidRPr="00F329C8">
        <w:rPr>
          <w:rFonts w:ascii="Times New Roman" w:eastAsia="Times New Roman" w:hAnsi="Times New Roman" w:cs="Times New Roman"/>
          <w:spacing w:val="28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текущего</w:t>
      </w:r>
      <w:r w:rsidRPr="00F329C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контроля</w:t>
      </w:r>
      <w:r w:rsidRPr="00F329C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административного</w:t>
      </w:r>
      <w:r w:rsidRPr="00F329C8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уровня. </w:t>
      </w:r>
    </w:p>
    <w:p w:rsidR="00202148" w:rsidRPr="00202148" w:rsidRDefault="00202148" w:rsidP="00202148">
      <w:pPr>
        <w:spacing w:after="0" w:line="235" w:lineRule="auto"/>
        <w:ind w:left="16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2.4.</w:t>
      </w:r>
      <w:r w:rsidRPr="00202148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Текущий контроль успеваемости учащихся во 2-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202148">
        <w:rPr>
          <w:rFonts w:ascii="Times New Roman" w:eastAsia="Times New Roman" w:hAnsi="Times New Roman" w:cs="Times New Roman"/>
          <w:sz w:val="24"/>
          <w:szCs w:val="24"/>
          <w:lang w:eastAsia="ru-RU"/>
        </w:rPr>
        <w:t>-х классах осуществляется:</w:t>
      </w:r>
    </w:p>
    <w:p w:rsidR="00202148" w:rsidRDefault="00202148" w:rsidP="00202148">
      <w:pPr>
        <w:widowControl w:val="0"/>
        <w:spacing w:after="0" w:line="240" w:lineRule="auto"/>
        <w:ind w:right="109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виде отметок по 5–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ти</w:t>
      </w:r>
      <w:r w:rsidRPr="00202148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балльной</w:t>
      </w:r>
      <w:proofErr w:type="spellEnd"/>
      <w:r w:rsidRPr="002021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шкале по учебным предметам обязательной части учебного плана; </w:t>
      </w:r>
      <w:proofErr w:type="spellStart"/>
      <w:r w:rsidRPr="00202148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безотметочно</w:t>
      </w:r>
      <w:proofErr w:type="spellEnd"/>
      <w:r w:rsidRPr="002021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по учеб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ным предметам «ОРКСЭ», «ОДНКНР».</w:t>
      </w:r>
    </w:p>
    <w:p w:rsidR="00F329C8" w:rsidRPr="004665A7" w:rsidRDefault="004665A7" w:rsidP="004665A7">
      <w:pPr>
        <w:widowControl w:val="0"/>
        <w:spacing w:after="0" w:line="240" w:lineRule="auto"/>
        <w:ind w:right="109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2.</w:t>
      </w:r>
      <w:r w:rsidR="00202148">
        <w:rPr>
          <w:rFonts w:ascii="Times New Roman" w:eastAsia="Times New Roman" w:hAnsi="Times New Roman" w:cs="Times New Roman"/>
          <w:spacing w:val="-1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.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Текущий</w:t>
      </w:r>
      <w:r w:rsidR="00F329C8" w:rsidRPr="00F329C8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контроль</w:t>
      </w:r>
      <w:r w:rsidR="00F329C8" w:rsidRPr="00F329C8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успеваемости</w:t>
      </w:r>
      <w:r w:rsidR="00F329C8" w:rsidRPr="00F329C8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329C8" w:rsidRPr="00F329C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достижении</w:t>
      </w:r>
      <w:r w:rsidR="00F329C8" w:rsidRPr="00F329C8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предметных</w:t>
      </w:r>
      <w:r w:rsidR="00F329C8" w:rsidRPr="00F329C8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="00F329C8" w:rsidRPr="00F329C8">
        <w:rPr>
          <w:rFonts w:ascii="Times New Roman" w:eastAsia="Times New Roman" w:hAnsi="Times New Roman" w:cs="Times New Roman"/>
          <w:spacing w:val="44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проводится</w:t>
      </w:r>
      <w:r w:rsidR="00F329C8" w:rsidRPr="00F329C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329C8" w:rsidRPr="00F329C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следующих</w:t>
      </w:r>
      <w:r w:rsidR="00F329C8" w:rsidRPr="00F329C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формах:</w:t>
      </w:r>
    </w:p>
    <w:p w:rsidR="00F329C8" w:rsidRPr="00F329C8" w:rsidRDefault="00F329C8" w:rsidP="00F329C8">
      <w:pPr>
        <w:widowControl w:val="0"/>
        <w:tabs>
          <w:tab w:val="left" w:pos="709"/>
        </w:tabs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- устный  опрос, письменный  опрос;</w:t>
      </w:r>
    </w:p>
    <w:p w:rsidR="00F329C8" w:rsidRPr="00F329C8" w:rsidRDefault="00F329C8" w:rsidP="00F329C8">
      <w:pPr>
        <w:widowControl w:val="0"/>
        <w:tabs>
          <w:tab w:val="left" w:pos="709"/>
        </w:tabs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- проверка письменного домашнего задания (тетрадей, контурных карт  и т.п.);</w:t>
      </w:r>
    </w:p>
    <w:p w:rsidR="00F329C8" w:rsidRPr="00F329C8" w:rsidRDefault="00F329C8" w:rsidP="00F329C8">
      <w:pPr>
        <w:widowControl w:val="0"/>
        <w:tabs>
          <w:tab w:val="left" w:pos="0"/>
          <w:tab w:val="left" w:pos="3235"/>
          <w:tab w:val="left" w:pos="3679"/>
          <w:tab w:val="left" w:pos="4319"/>
          <w:tab w:val="left" w:pos="5180"/>
          <w:tab w:val="left" w:pos="5528"/>
          <w:tab w:val="left" w:pos="7562"/>
        </w:tabs>
        <w:spacing w:after="0" w:line="240" w:lineRule="auto"/>
        <w:ind w:right="107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- тестирование (в том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ab/>
        <w:t>числе с использованием информационно-телекоммуникационных  технологий);</w:t>
      </w:r>
    </w:p>
    <w:p w:rsidR="00F329C8" w:rsidRPr="00F329C8" w:rsidRDefault="00F329C8" w:rsidP="00F329C8">
      <w:pPr>
        <w:widowControl w:val="0"/>
        <w:tabs>
          <w:tab w:val="left" w:pos="709"/>
        </w:tabs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- срез знаний, словарный диктант;</w:t>
      </w:r>
    </w:p>
    <w:p w:rsidR="00F329C8" w:rsidRPr="00F329C8" w:rsidRDefault="00F329C8" w:rsidP="00F329C8">
      <w:pPr>
        <w:widowControl w:val="0"/>
        <w:tabs>
          <w:tab w:val="left" w:pos="0"/>
        </w:tabs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- самостоятельная работа, контрольная работа;</w:t>
      </w:r>
    </w:p>
    <w:p w:rsidR="00F329C8" w:rsidRPr="00F329C8" w:rsidRDefault="00F329C8" w:rsidP="00F329C8">
      <w:pPr>
        <w:widowControl w:val="0"/>
        <w:tabs>
          <w:tab w:val="left" w:pos="0"/>
        </w:tabs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- лабораторная работа, практическая работа;</w:t>
      </w:r>
    </w:p>
    <w:p w:rsidR="00F329C8" w:rsidRPr="00F329C8" w:rsidRDefault="00F329C8" w:rsidP="00F329C8">
      <w:pPr>
        <w:widowControl w:val="0"/>
        <w:tabs>
          <w:tab w:val="left" w:pos="0"/>
        </w:tabs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- диктант, изложение, сочинение;</w:t>
      </w:r>
    </w:p>
    <w:p w:rsidR="00F329C8" w:rsidRPr="00F329C8" w:rsidRDefault="00F329C8" w:rsidP="00F329C8">
      <w:pPr>
        <w:widowControl w:val="0"/>
        <w:tabs>
          <w:tab w:val="left" w:pos="0"/>
        </w:tabs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- выполнение (и защита) проекта, реферата;</w:t>
      </w:r>
    </w:p>
    <w:p w:rsidR="00F329C8" w:rsidRPr="00F329C8" w:rsidRDefault="00F329C8" w:rsidP="00F329C8">
      <w:pPr>
        <w:widowControl w:val="0"/>
        <w:tabs>
          <w:tab w:val="left" w:pos="0"/>
        </w:tabs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- выполнение работы над ошибками;</w:t>
      </w:r>
    </w:p>
    <w:p w:rsidR="00F329C8" w:rsidRPr="00F329C8" w:rsidRDefault="00F329C8" w:rsidP="00F329C8">
      <w:pPr>
        <w:widowControl w:val="0"/>
        <w:tabs>
          <w:tab w:val="left" w:pos="0"/>
        </w:tabs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- собеседование;</w:t>
      </w:r>
    </w:p>
    <w:p w:rsidR="00F329C8" w:rsidRPr="00F329C8" w:rsidRDefault="00F329C8" w:rsidP="00F329C8">
      <w:pPr>
        <w:widowControl w:val="0"/>
        <w:tabs>
          <w:tab w:val="left" w:pos="0"/>
        </w:tabs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- диагностика (стартовая, итоговая);</w:t>
      </w:r>
    </w:p>
    <w:p w:rsidR="00F329C8" w:rsidRPr="00F329C8" w:rsidRDefault="00F329C8" w:rsidP="00F329C8">
      <w:pPr>
        <w:widowControl w:val="0"/>
        <w:tabs>
          <w:tab w:val="left" w:pos="0"/>
        </w:tabs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- другие формы, предусмотренные рабочей программой учителя.</w:t>
      </w:r>
    </w:p>
    <w:p w:rsidR="00F329C8" w:rsidRPr="00F329C8" w:rsidRDefault="00AB1AB8" w:rsidP="00AB1AB8">
      <w:pPr>
        <w:widowControl w:val="0"/>
        <w:spacing w:after="0" w:line="240" w:lineRule="auto"/>
        <w:ind w:right="1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2.</w:t>
      </w:r>
      <w:r w:rsidR="00202148">
        <w:rPr>
          <w:rFonts w:ascii="Times New Roman" w:eastAsia="Times New Roman" w:hAnsi="Times New Roman" w:cs="Times New Roman"/>
          <w:spacing w:val="-1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.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Текущий</w:t>
      </w:r>
      <w:r w:rsidR="00F329C8" w:rsidRPr="00F329C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контроль</w:t>
      </w:r>
      <w:r w:rsidR="00F329C8" w:rsidRPr="00F329C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успеваемости</w:t>
      </w:r>
      <w:r w:rsidR="00F329C8" w:rsidRPr="00F329C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329C8" w:rsidRPr="00F329C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достижении</w:t>
      </w:r>
      <w:r w:rsidR="00F329C8" w:rsidRPr="00F329C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proofErr w:type="spellStart"/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метапредметных</w:t>
      </w:r>
      <w:proofErr w:type="spellEnd"/>
      <w:r w:rsidR="00F329C8" w:rsidRPr="00F329C8">
        <w:rPr>
          <w:rFonts w:ascii="Times New Roman" w:eastAsia="Times New Roman" w:hAnsi="Times New Roman" w:cs="Times New Roman"/>
          <w:spacing w:val="52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результатов</w:t>
      </w:r>
      <w:r w:rsidR="00F329C8"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проводится</w:t>
      </w:r>
      <w:r w:rsidR="00F329C8" w:rsidRPr="00F329C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329C8"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форме</w:t>
      </w:r>
      <w:r w:rsidR="00F329C8" w:rsidRPr="00F329C8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комплексной</w:t>
      </w:r>
      <w:r w:rsidR="00F329C8" w:rsidRPr="00F329C8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контрольной</w:t>
      </w:r>
      <w:r w:rsidR="00F329C8" w:rsidRPr="00F329C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>работы,</w:t>
      </w:r>
      <w:r w:rsidR="00F329C8" w:rsidRPr="00F329C8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проводимой</w:t>
      </w:r>
      <w:r w:rsidR="00F329C8" w:rsidRPr="00F329C8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329C8" w:rsidRPr="00F329C8">
        <w:rPr>
          <w:rFonts w:ascii="Times New Roman" w:eastAsia="Times New Roman" w:hAnsi="Times New Roman" w:cs="Times New Roman"/>
          <w:spacing w:val="64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конце</w:t>
      </w:r>
      <w:r w:rsidR="00F329C8"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учебного</w:t>
      </w:r>
      <w:r w:rsidR="00F329C8" w:rsidRPr="00F329C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="00F329C8" w:rsidRPr="00F329C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329C8" w:rsidRPr="00F329C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="00F329C8" w:rsidRPr="00F329C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с</w:t>
      </w:r>
      <w:r w:rsidR="00F329C8"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требованиями:</w:t>
      </w:r>
    </w:p>
    <w:p w:rsidR="00F329C8" w:rsidRPr="00F329C8" w:rsidRDefault="00F329C8" w:rsidP="00F329C8">
      <w:pPr>
        <w:widowControl w:val="0"/>
        <w:numPr>
          <w:ilvl w:val="0"/>
          <w:numId w:val="8"/>
        </w:numPr>
        <w:tabs>
          <w:tab w:val="left" w:pos="567"/>
        </w:tabs>
        <w:spacing w:after="0" w:line="240" w:lineRule="auto"/>
        <w:ind w:right="111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Федерального</w:t>
      </w:r>
      <w:r w:rsidRPr="00F329C8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государственного</w:t>
      </w:r>
      <w:r w:rsidRPr="00F329C8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образовательного</w:t>
      </w:r>
      <w:r w:rsidRPr="00F329C8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стандарта</w:t>
      </w:r>
      <w:r w:rsidRPr="00F329C8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начального</w:t>
      </w:r>
      <w:r w:rsidRPr="00F329C8">
        <w:rPr>
          <w:rFonts w:ascii="Times New Roman" w:eastAsia="Times New Roman" w:hAnsi="Times New Roman" w:cs="Times New Roman"/>
          <w:spacing w:val="40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общего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F329C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(ФГОС</w:t>
      </w:r>
      <w:r w:rsidRPr="00F329C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НОО)</w:t>
      </w:r>
      <w:r w:rsidRPr="00F329C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1-4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классах,</w:t>
      </w:r>
    </w:p>
    <w:p w:rsidR="00F329C8" w:rsidRPr="00F329C8" w:rsidRDefault="00F329C8" w:rsidP="00F329C8">
      <w:pPr>
        <w:widowControl w:val="0"/>
        <w:numPr>
          <w:ilvl w:val="0"/>
          <w:numId w:val="8"/>
        </w:numPr>
        <w:tabs>
          <w:tab w:val="left" w:pos="567"/>
        </w:tabs>
        <w:spacing w:after="0" w:line="240" w:lineRule="auto"/>
        <w:ind w:right="109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Федерального</w:t>
      </w:r>
      <w:r w:rsidRPr="00F329C8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государственного</w:t>
      </w:r>
      <w:r w:rsidRPr="00F329C8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образовательного</w:t>
      </w:r>
      <w:r w:rsidRPr="00F329C8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стандарта</w:t>
      </w:r>
      <w:r w:rsidRPr="00F329C8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основного</w:t>
      </w:r>
      <w:r w:rsidRPr="00F329C8">
        <w:rPr>
          <w:rFonts w:ascii="Times New Roman" w:eastAsia="Times New Roman" w:hAnsi="Times New Roman" w:cs="Times New Roman"/>
          <w:spacing w:val="30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общего</w:t>
      </w:r>
      <w:r w:rsidRPr="00F329C8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F329C8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(ФГОС</w:t>
      </w:r>
      <w:r w:rsidRPr="00F329C8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ООО)</w:t>
      </w:r>
      <w:r w:rsidRPr="00F329C8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5-9</w:t>
      </w:r>
      <w:r w:rsidRPr="00F329C8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классах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329C8" w:rsidRPr="00F329C8" w:rsidRDefault="00F329C8" w:rsidP="00F329C8">
      <w:pPr>
        <w:widowControl w:val="0"/>
        <w:spacing w:after="0" w:line="240" w:lineRule="auto"/>
        <w:ind w:right="116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Содержание</w:t>
      </w:r>
      <w:r w:rsidRPr="00F329C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комплексной</w:t>
      </w:r>
      <w:r w:rsidRPr="00F329C8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контрольной</w:t>
      </w:r>
      <w:r w:rsidRPr="00F329C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F329C8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охватывает </w:t>
      </w:r>
      <w:r w:rsidRPr="00F329C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учебный</w:t>
      </w:r>
      <w:r w:rsidRPr="00F329C8">
        <w:rPr>
          <w:rFonts w:ascii="Times New Roman" w:eastAsia="Times New Roman" w:hAnsi="Times New Roman" w:cs="Times New Roman"/>
          <w:spacing w:val="34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материал</w:t>
      </w:r>
      <w:r w:rsidRPr="00F329C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ряда</w:t>
      </w:r>
      <w:r w:rsidRPr="00F329C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предметов.</w:t>
      </w:r>
    </w:p>
    <w:p w:rsidR="00F329C8" w:rsidRPr="00F329C8" w:rsidRDefault="00F329C8" w:rsidP="00F329C8">
      <w:pPr>
        <w:widowControl w:val="0"/>
        <w:spacing w:after="0" w:line="240" w:lineRule="auto"/>
        <w:ind w:right="112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Комплексная</w:t>
      </w:r>
      <w:r w:rsidRPr="00F329C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работа</w:t>
      </w:r>
      <w:r w:rsidRPr="00F329C8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оценивается</w:t>
      </w:r>
      <w:r w:rsidRPr="00F329C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329C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специально</w:t>
      </w:r>
      <w:r w:rsidRPr="00F329C8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установленной</w:t>
      </w:r>
      <w:r w:rsidRPr="00F329C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шкале</w:t>
      </w:r>
      <w:r w:rsidRPr="00F329C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36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баллах.</w:t>
      </w:r>
      <w:r w:rsidRPr="00F329C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Эта</w:t>
      </w:r>
      <w:r w:rsidRPr="00F329C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оценка</w:t>
      </w:r>
      <w:r w:rsidRPr="00F329C8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пятибалльную</w:t>
      </w:r>
      <w:r w:rsidRPr="00F329C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систему</w:t>
      </w:r>
      <w:r w:rsidRPr="00F329C8">
        <w:rPr>
          <w:rFonts w:ascii="Times New Roman" w:eastAsia="Times New Roman" w:hAnsi="Times New Roman" w:cs="Times New Roman"/>
          <w:spacing w:val="6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F329C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переводится</w:t>
      </w:r>
      <w:r w:rsidRPr="00F329C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29C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электронный</w:t>
      </w:r>
      <w:r w:rsidRPr="00F329C8">
        <w:rPr>
          <w:rFonts w:ascii="Times New Roman" w:eastAsia="Times New Roman" w:hAnsi="Times New Roman" w:cs="Times New Roman"/>
          <w:spacing w:val="42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журнал</w:t>
      </w:r>
      <w:r w:rsidRPr="00F329C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выставляется,</w:t>
      </w:r>
      <w:r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результаты</w:t>
      </w:r>
      <w:r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промежуточной</w:t>
      </w:r>
      <w:r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аттестации</w:t>
      </w:r>
      <w:r w:rsidRPr="00F329C8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F329C8">
        <w:rPr>
          <w:rFonts w:ascii="Times New Roman" w:eastAsia="Times New Roman" w:hAnsi="Times New Roman" w:cs="Times New Roman"/>
          <w:spacing w:val="34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влияет. Результаты</w:t>
      </w:r>
      <w:r w:rsidRPr="00F329C8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комплексных</w:t>
      </w:r>
      <w:r w:rsidRPr="00F329C8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контрольных</w:t>
      </w:r>
      <w:r w:rsidRPr="00F329C8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работ (и</w:t>
      </w:r>
      <w:r w:rsidRPr="00F329C8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сами</w:t>
      </w:r>
      <w:r w:rsidRPr="00F329C8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F329C8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F329C8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течение</w:t>
      </w:r>
      <w:r w:rsidRPr="00F329C8">
        <w:rPr>
          <w:rFonts w:ascii="Times New Roman" w:eastAsia="Times New Roman" w:hAnsi="Times New Roman" w:cs="Times New Roman"/>
          <w:spacing w:val="36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одного</w:t>
      </w:r>
      <w:r w:rsidRPr="00F329C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года)</w:t>
      </w:r>
      <w:r w:rsidRPr="00F329C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хранятся</w:t>
      </w:r>
      <w:r w:rsidRPr="00F329C8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F329C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заместителя</w:t>
      </w:r>
      <w:r w:rsidRPr="00F329C8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директора</w:t>
      </w:r>
      <w:r w:rsidRPr="00F329C8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29C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используются</w:t>
      </w:r>
      <w:r w:rsidRPr="00F329C8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F329C8">
        <w:rPr>
          <w:rFonts w:ascii="Times New Roman" w:eastAsia="Times New Roman" w:hAnsi="Times New Roman" w:cs="Times New Roman"/>
          <w:spacing w:val="30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анализа</w:t>
      </w:r>
      <w:r w:rsidRPr="00F329C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29C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планирования</w:t>
      </w:r>
      <w:r w:rsidRPr="00F329C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образовательного</w:t>
      </w:r>
      <w:r w:rsidRPr="00F329C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процесса</w:t>
      </w:r>
      <w:r w:rsidRPr="00F329C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соответствующих</w:t>
      </w:r>
      <w:r w:rsidRPr="00F329C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классах.</w:t>
      </w:r>
    </w:p>
    <w:p w:rsidR="00F329C8" w:rsidRPr="00F329C8" w:rsidRDefault="00AB1AB8" w:rsidP="00AB1AB8">
      <w:pPr>
        <w:widowControl w:val="0"/>
        <w:tabs>
          <w:tab w:val="left" w:pos="1286"/>
        </w:tabs>
        <w:spacing w:after="0" w:line="240" w:lineRule="auto"/>
        <w:ind w:right="1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 w:rsidR="00202148">
        <w:rPr>
          <w:rFonts w:ascii="Times New Roman" w:eastAsia="Times New Roman" w:hAnsi="Times New Roman" w:cs="Times New Roman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Текущий</w:t>
      </w:r>
      <w:r w:rsidR="00F329C8" w:rsidRPr="00F329C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контроль</w:t>
      </w:r>
      <w:r w:rsidR="00F329C8" w:rsidRPr="00F329C8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успеваемости</w:t>
      </w:r>
      <w:r w:rsidR="00F329C8" w:rsidRPr="00F329C8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учащихся</w:t>
      </w:r>
      <w:r w:rsidR="00F329C8" w:rsidRPr="00F329C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1</w:t>
      </w:r>
      <w:r w:rsidR="00F329C8"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класса</w:t>
      </w:r>
      <w:r w:rsidR="00F329C8"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329C8" w:rsidRPr="00F329C8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течение</w:t>
      </w:r>
      <w:r w:rsidR="00F329C8" w:rsidRPr="00F329C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учебного</w:t>
      </w:r>
      <w:r w:rsidR="00F329C8" w:rsidRPr="00F329C8">
        <w:rPr>
          <w:rFonts w:ascii="Times New Roman" w:eastAsia="Times New Roman" w:hAnsi="Times New Roman" w:cs="Times New Roman"/>
          <w:spacing w:val="50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="00F329C8" w:rsidRPr="00F329C8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осуществляется</w:t>
      </w:r>
      <w:r w:rsidR="00F329C8" w:rsidRPr="00F329C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качественно,</w:t>
      </w:r>
      <w:r w:rsidR="00F329C8" w:rsidRPr="00F329C8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без</w:t>
      </w:r>
      <w:r w:rsidR="00F329C8" w:rsidRPr="00F329C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фиксации</w:t>
      </w:r>
      <w:r w:rsidR="00F329C8" w:rsidRPr="00F329C8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 xml:space="preserve">оценок. </w:t>
      </w:r>
    </w:p>
    <w:p w:rsidR="00F329C8" w:rsidRPr="00F329C8" w:rsidRDefault="00F329C8" w:rsidP="00F329C8">
      <w:pPr>
        <w:widowControl w:val="0"/>
        <w:spacing w:after="0" w:line="240" w:lineRule="auto"/>
        <w:ind w:right="107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целях</w:t>
      </w:r>
      <w:r w:rsidRPr="00F329C8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proofErr w:type="gramStart"/>
      <w:r w:rsidRPr="00F329C8">
        <w:rPr>
          <w:rFonts w:ascii="Times New Roman" w:eastAsia="Times New Roman" w:hAnsi="Times New Roman" w:cs="Times New Roman"/>
          <w:sz w:val="24"/>
          <w:szCs w:val="24"/>
        </w:rPr>
        <w:t>обеспечения</w:t>
      </w:r>
      <w:r w:rsidRPr="00F329C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текущего</w:t>
      </w:r>
      <w:r w:rsidRPr="00F329C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контроля</w:t>
      </w:r>
      <w:r w:rsidRPr="00F329C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достижения</w:t>
      </w:r>
      <w:r w:rsidRPr="00F329C8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планируемых</w:t>
      </w:r>
      <w:r w:rsidRPr="00F329C8">
        <w:rPr>
          <w:rFonts w:ascii="Times New Roman" w:eastAsia="Times New Roman" w:hAnsi="Times New Roman" w:cs="Times New Roman"/>
          <w:spacing w:val="24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результатов</w:t>
      </w:r>
      <w:r w:rsidRPr="00F329C8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обучения</w:t>
      </w:r>
      <w:proofErr w:type="gramEnd"/>
      <w:r w:rsidRPr="00F329C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F329C8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классе</w:t>
      </w:r>
      <w:r w:rsidRPr="00F329C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учителем</w:t>
      </w:r>
      <w:r w:rsidRPr="00F329C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проводится </w:t>
      </w:r>
      <w:r w:rsidRPr="00F329C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мониторинг</w:t>
      </w:r>
      <w:r w:rsidRPr="00F329C8">
        <w:rPr>
          <w:rFonts w:ascii="Times New Roman" w:eastAsia="Times New Roman" w:hAnsi="Times New Roman" w:cs="Times New Roman"/>
          <w:spacing w:val="48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индивидуальных</w:t>
      </w:r>
      <w:r w:rsidRPr="00F329C8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знаний</w:t>
      </w:r>
      <w:r w:rsidRPr="00F329C8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329C8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предметам  учебного плана</w:t>
      </w:r>
      <w:r w:rsidRPr="00F329C8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F329C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раза</w:t>
      </w:r>
      <w:r w:rsidRPr="00F329C8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течение</w:t>
      </w:r>
      <w:r w:rsidRPr="00F329C8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учебного</w:t>
      </w:r>
      <w:r w:rsidRPr="00F329C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года по</w:t>
      </w:r>
      <w:r w:rsidRPr="00F329C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итогам</w:t>
      </w:r>
      <w:r w:rsidRPr="00F329C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первого</w:t>
      </w:r>
      <w:r w:rsidRPr="00F329C8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29C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второго</w:t>
      </w:r>
      <w:r w:rsidRPr="00F329C8">
        <w:rPr>
          <w:rFonts w:ascii="Times New Roman" w:eastAsia="Times New Roman" w:hAnsi="Times New Roman" w:cs="Times New Roman"/>
          <w:spacing w:val="70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полугодия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(в</w:t>
      </w:r>
      <w:r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декабре,</w:t>
      </w:r>
      <w:r w:rsidRPr="00F329C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мае).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Результаты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мониторинга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вносятся</w:t>
      </w:r>
      <w:r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Карту</w:t>
      </w:r>
      <w:r w:rsidRPr="00F329C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мониторинга</w:t>
      </w:r>
      <w:r w:rsidRPr="00F329C8">
        <w:rPr>
          <w:rFonts w:ascii="Times New Roman" w:eastAsia="Times New Roman" w:hAnsi="Times New Roman" w:cs="Times New Roman"/>
          <w:spacing w:val="44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индивидуальных</w:t>
      </w:r>
      <w:r w:rsidRPr="00F329C8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знаний</w:t>
      </w:r>
      <w:r w:rsidRPr="00F329C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учащихся</w:t>
      </w:r>
      <w:r w:rsidRPr="00F329C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329C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каждому</w:t>
      </w:r>
      <w:r w:rsidRPr="00F329C8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предмету</w:t>
      </w:r>
      <w:r w:rsidRPr="00F329C8">
        <w:rPr>
          <w:rFonts w:ascii="Times New Roman" w:eastAsia="Times New Roman" w:hAnsi="Times New Roman" w:cs="Times New Roman"/>
          <w:spacing w:val="31"/>
          <w:sz w:val="24"/>
          <w:szCs w:val="24"/>
        </w:rPr>
        <w:t>.</w:t>
      </w:r>
    </w:p>
    <w:p w:rsidR="00F329C8" w:rsidRPr="00202148" w:rsidRDefault="00202148" w:rsidP="00202148">
      <w:pPr>
        <w:widowControl w:val="0"/>
        <w:tabs>
          <w:tab w:val="left" w:pos="709"/>
        </w:tabs>
        <w:spacing w:after="0" w:line="240" w:lineRule="auto"/>
        <w:ind w:left="568" w:right="1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2.7.1.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Текущий</w:t>
      </w:r>
      <w:r w:rsidR="00F329C8" w:rsidRPr="00202148">
        <w:rPr>
          <w:rFonts w:ascii="Times New Roman" w:eastAsia="Times New Roman" w:hAnsi="Times New Roman" w:cs="Times New Roman"/>
          <w:spacing w:val="32"/>
          <w:w w:val="99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контроль</w:t>
      </w:r>
      <w:r w:rsidR="00F329C8" w:rsidRPr="00202148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успеваемости</w:t>
      </w:r>
      <w:r w:rsidR="00F329C8" w:rsidRPr="0020214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329C8" w:rsidRPr="0020214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начальных</w:t>
      </w:r>
      <w:r w:rsidR="00F329C8" w:rsidRPr="00202148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pacing w:val="-1"/>
          <w:sz w:val="24"/>
          <w:szCs w:val="24"/>
        </w:rPr>
        <w:t>классах</w:t>
      </w:r>
      <w:r w:rsidR="00F329C8" w:rsidRPr="0020214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проводится</w:t>
      </w:r>
      <w:r w:rsidR="00F329C8" w:rsidRPr="00202148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pacing w:val="-1"/>
          <w:sz w:val="24"/>
          <w:szCs w:val="24"/>
        </w:rPr>
        <w:t>также</w:t>
      </w:r>
      <w:r w:rsidR="00F329C8" w:rsidRPr="00202148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329C8" w:rsidRPr="0020214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форме</w:t>
      </w:r>
      <w:r w:rsidR="00F329C8" w:rsidRPr="00202148">
        <w:rPr>
          <w:rFonts w:ascii="Times New Roman" w:eastAsia="Times New Roman" w:hAnsi="Times New Roman" w:cs="Times New Roman"/>
          <w:spacing w:val="30"/>
          <w:w w:val="99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мониторинга</w:t>
      </w:r>
      <w:r w:rsidR="00F329C8" w:rsidRPr="0020214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pacing w:val="-1"/>
          <w:sz w:val="24"/>
          <w:szCs w:val="24"/>
        </w:rPr>
        <w:t>читательской грамотности учащихся</w:t>
      </w:r>
      <w:r w:rsidR="00F329C8" w:rsidRPr="0020214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со</w:t>
      </w:r>
      <w:r w:rsidR="00F329C8" w:rsidRPr="0020214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следующей</w:t>
      </w:r>
      <w:r w:rsidR="00F329C8" w:rsidRPr="0020214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периодичностью:</w:t>
      </w:r>
    </w:p>
    <w:p w:rsidR="00F329C8" w:rsidRPr="00F329C8" w:rsidRDefault="00F329C8" w:rsidP="00F329C8">
      <w:pPr>
        <w:widowControl w:val="0"/>
        <w:numPr>
          <w:ilvl w:val="0"/>
          <w:numId w:val="8"/>
        </w:numPr>
        <w:tabs>
          <w:tab w:val="left" w:pos="709"/>
          <w:tab w:val="left" w:pos="969"/>
        </w:tabs>
        <w:spacing w:after="0" w:line="240" w:lineRule="auto"/>
        <w:ind w:right="112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классе</w:t>
      </w:r>
      <w:r w:rsidRPr="00F329C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F329C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F329C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раза</w:t>
      </w:r>
      <w:r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течение</w:t>
      </w:r>
      <w:r w:rsidRPr="00F329C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учебного</w:t>
      </w:r>
      <w:r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года:</w:t>
      </w:r>
      <w:r w:rsidRPr="00F329C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proofErr w:type="gramStart"/>
      <w:r w:rsidRPr="00F329C8">
        <w:rPr>
          <w:rFonts w:ascii="Times New Roman" w:eastAsia="Times New Roman" w:hAnsi="Times New Roman" w:cs="Times New Roman"/>
          <w:sz w:val="24"/>
          <w:szCs w:val="24"/>
        </w:rPr>
        <w:t>входной</w:t>
      </w:r>
      <w:proofErr w:type="gramEnd"/>
      <w:r w:rsidRPr="00F329C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(в</w:t>
      </w:r>
      <w:r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сентябре),</w:t>
      </w:r>
      <w:r w:rsidRPr="00F329C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конце</w:t>
      </w:r>
      <w:r w:rsidRPr="00F329C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F329C8">
        <w:rPr>
          <w:rFonts w:ascii="Times New Roman" w:eastAsia="Times New Roman" w:hAnsi="Times New Roman" w:cs="Times New Roman"/>
          <w:spacing w:val="40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полугодия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(в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декабре),</w:t>
      </w:r>
      <w:r w:rsidRPr="00F329C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конце</w:t>
      </w:r>
      <w:r w:rsidRPr="00F329C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второго</w:t>
      </w:r>
      <w:r w:rsidRPr="00F329C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полугодия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(в</w:t>
      </w:r>
      <w:r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мае);</w:t>
      </w:r>
    </w:p>
    <w:p w:rsidR="00F329C8" w:rsidRPr="00F329C8" w:rsidRDefault="00F329C8" w:rsidP="00F329C8">
      <w:pPr>
        <w:widowControl w:val="0"/>
        <w:numPr>
          <w:ilvl w:val="0"/>
          <w:numId w:val="8"/>
        </w:numPr>
        <w:tabs>
          <w:tab w:val="left" w:pos="709"/>
          <w:tab w:val="left" w:pos="1000"/>
        </w:tabs>
        <w:spacing w:after="0" w:line="240" w:lineRule="auto"/>
        <w:ind w:right="116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F329C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2-4</w:t>
      </w:r>
      <w:r w:rsidRPr="00F329C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классах</w:t>
      </w:r>
      <w:r w:rsidRPr="00F329C8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F329C8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F329C8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раза</w:t>
      </w:r>
      <w:r w:rsidRPr="00F329C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течение</w:t>
      </w:r>
      <w:r w:rsidRPr="00F329C8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учебного</w:t>
      </w:r>
      <w:r w:rsidRPr="00F329C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года:</w:t>
      </w:r>
      <w:r w:rsidRPr="00F329C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конце</w:t>
      </w:r>
      <w:r w:rsidRPr="00F329C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F329C8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полугодия</w:t>
      </w:r>
      <w:r w:rsidRPr="00F329C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(в</w:t>
      </w:r>
      <w:r w:rsidRPr="00F329C8">
        <w:rPr>
          <w:rFonts w:ascii="Times New Roman" w:eastAsia="Times New Roman" w:hAnsi="Times New Roman" w:cs="Times New Roman"/>
          <w:spacing w:val="38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декабре),</w:t>
      </w:r>
      <w:r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конце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второго</w:t>
      </w:r>
      <w:r w:rsidRPr="00F329C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полугодия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(в</w:t>
      </w:r>
      <w:r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мае).</w:t>
      </w:r>
    </w:p>
    <w:p w:rsidR="00F329C8" w:rsidRPr="00202148" w:rsidRDefault="00202148" w:rsidP="00202148">
      <w:pPr>
        <w:widowControl w:val="0"/>
        <w:tabs>
          <w:tab w:val="left" w:pos="1329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2.8.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 xml:space="preserve">Порядок </w:t>
      </w:r>
      <w:r w:rsidR="00F329C8" w:rsidRPr="00202148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ос</w:t>
      </w:r>
      <w:r w:rsidR="00F329C8" w:rsidRPr="00202148">
        <w:rPr>
          <w:rFonts w:ascii="Times New Roman" w:eastAsia="Times New Roman" w:hAnsi="Times New Roman" w:cs="Times New Roman"/>
          <w:spacing w:val="-3"/>
          <w:sz w:val="24"/>
          <w:szCs w:val="24"/>
        </w:rPr>
        <w:t>ущ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 xml:space="preserve">ествления </w:t>
      </w:r>
      <w:r w:rsidR="00F329C8" w:rsidRPr="00202148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тек</w:t>
      </w:r>
      <w:r w:rsidR="00F329C8" w:rsidRPr="00202148">
        <w:rPr>
          <w:rFonts w:ascii="Times New Roman" w:eastAsia="Times New Roman" w:hAnsi="Times New Roman" w:cs="Times New Roman"/>
          <w:spacing w:val="-3"/>
          <w:sz w:val="24"/>
          <w:szCs w:val="24"/>
        </w:rPr>
        <w:t>ущ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 xml:space="preserve">его </w:t>
      </w:r>
      <w:r w:rsidR="00F329C8" w:rsidRPr="00202148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pacing w:val="-1"/>
          <w:sz w:val="24"/>
          <w:szCs w:val="24"/>
        </w:rPr>
        <w:t>кон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 xml:space="preserve">троля </w:t>
      </w:r>
      <w:r w:rsidR="00F329C8" w:rsidRPr="0020214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="00F329C8" w:rsidRPr="00202148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pacing w:val="-1"/>
          <w:sz w:val="24"/>
          <w:szCs w:val="24"/>
        </w:rPr>
        <w:t>час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ти   выставления</w:t>
      </w:r>
      <w:r w:rsidR="00F329C8" w:rsidRPr="00202148">
        <w:rPr>
          <w:rFonts w:ascii="Times New Roman" w:eastAsia="Times New Roman" w:hAnsi="Times New Roman" w:cs="Times New Roman"/>
          <w:w w:val="99"/>
          <w:sz w:val="24"/>
          <w:szCs w:val="24"/>
        </w:rPr>
        <w:t xml:space="preserve">  </w:t>
      </w:r>
      <w:proofErr w:type="spellStart"/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оцен</w:t>
      </w:r>
      <w:proofErr w:type="spellEnd"/>
      <w:r w:rsidR="00F329C8" w:rsidRPr="00202148">
        <w:rPr>
          <w:rFonts w:ascii="Times New Roman" w:eastAsia="Times New Roman" w:hAnsi="Times New Roman" w:cs="Times New Roman"/>
          <w:spacing w:val="-65"/>
          <w:sz w:val="24"/>
          <w:szCs w:val="24"/>
        </w:rPr>
        <w:t xml:space="preserve"> </w:t>
      </w:r>
      <w:proofErr w:type="spellStart"/>
      <w:proofErr w:type="gramStart"/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ок</w:t>
      </w:r>
      <w:proofErr w:type="spellEnd"/>
      <w:proofErr w:type="gramEnd"/>
      <w:r w:rsidR="00F329C8" w:rsidRPr="0020214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F329C8" w:rsidRPr="0020214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pacing w:val="-63"/>
          <w:sz w:val="24"/>
          <w:szCs w:val="24"/>
        </w:rPr>
        <w:t xml:space="preserve"> </w:t>
      </w:r>
      <w:proofErr w:type="spellStart"/>
      <w:r w:rsidR="00F329C8" w:rsidRPr="00202148">
        <w:rPr>
          <w:rFonts w:ascii="Times New Roman" w:eastAsia="Times New Roman" w:hAnsi="Times New Roman" w:cs="Times New Roman"/>
          <w:spacing w:val="-1"/>
          <w:sz w:val="24"/>
          <w:szCs w:val="24"/>
        </w:rPr>
        <w:t>четве</w:t>
      </w:r>
      <w:proofErr w:type="spellEnd"/>
      <w:r w:rsidR="00F329C8" w:rsidRPr="00202148">
        <w:rPr>
          <w:rFonts w:ascii="Times New Roman" w:eastAsia="Times New Roman" w:hAnsi="Times New Roman" w:cs="Times New Roman"/>
          <w:spacing w:val="-64"/>
          <w:sz w:val="24"/>
          <w:szCs w:val="24"/>
        </w:rPr>
        <w:t xml:space="preserve"> </w:t>
      </w:r>
      <w:proofErr w:type="spellStart"/>
      <w:r w:rsidR="00F329C8" w:rsidRPr="00202148">
        <w:rPr>
          <w:rFonts w:ascii="Times New Roman" w:eastAsia="Times New Roman" w:hAnsi="Times New Roman" w:cs="Times New Roman"/>
          <w:spacing w:val="-1"/>
          <w:sz w:val="24"/>
          <w:szCs w:val="24"/>
        </w:rPr>
        <w:t>рть</w:t>
      </w:r>
      <w:proofErr w:type="spellEnd"/>
      <w:r w:rsidR="00CA3A57" w:rsidRPr="0020214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329C8" w:rsidRPr="00F33F9B" w:rsidRDefault="00F33F9B" w:rsidP="00F33F9B">
      <w:pPr>
        <w:widowControl w:val="0"/>
        <w:tabs>
          <w:tab w:val="left" w:pos="132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 w:rsidR="00202148">
        <w:rPr>
          <w:rFonts w:ascii="Times New Roman" w:eastAsia="Times New Roman" w:hAnsi="Times New Roman" w:cs="Times New Roman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sz w:val="24"/>
          <w:szCs w:val="24"/>
        </w:rPr>
        <w:t>.1.</w:t>
      </w:r>
      <w:r w:rsidR="00F329C8" w:rsidRPr="00F33F9B">
        <w:rPr>
          <w:rFonts w:ascii="Times New Roman" w:eastAsia="Times New Roman" w:hAnsi="Times New Roman" w:cs="Times New Roman"/>
          <w:sz w:val="24"/>
          <w:szCs w:val="24"/>
        </w:rPr>
        <w:t>Выставление</w:t>
      </w:r>
      <w:r w:rsidR="00F329C8" w:rsidRPr="00F33F9B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="00F329C8" w:rsidRPr="00F33F9B">
        <w:rPr>
          <w:rFonts w:ascii="Times New Roman" w:eastAsia="Times New Roman" w:hAnsi="Times New Roman" w:cs="Times New Roman"/>
          <w:sz w:val="24"/>
          <w:szCs w:val="24"/>
        </w:rPr>
        <w:t>оценок</w:t>
      </w:r>
      <w:r w:rsidR="00F329C8" w:rsidRPr="00F33F9B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="00F329C8" w:rsidRPr="00F33F9B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F329C8" w:rsidRPr="00F33F9B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="00F329C8" w:rsidRPr="00F33F9B">
        <w:rPr>
          <w:rFonts w:ascii="Times New Roman" w:eastAsia="Times New Roman" w:hAnsi="Times New Roman" w:cs="Times New Roman"/>
          <w:sz w:val="24"/>
          <w:szCs w:val="24"/>
        </w:rPr>
        <w:t>четверть</w:t>
      </w:r>
      <w:r w:rsidR="00F329C8" w:rsidRPr="00F33F9B">
        <w:rPr>
          <w:rFonts w:ascii="Times New Roman" w:eastAsia="Times New Roman" w:hAnsi="Times New Roman" w:cs="Times New Roman"/>
          <w:spacing w:val="24"/>
          <w:w w:val="99"/>
          <w:sz w:val="24"/>
          <w:szCs w:val="24"/>
        </w:rPr>
        <w:t xml:space="preserve"> (</w:t>
      </w:r>
      <w:r w:rsidR="00F329C8" w:rsidRPr="00F33F9B">
        <w:rPr>
          <w:rFonts w:ascii="Times New Roman" w:eastAsia="Times New Roman" w:hAnsi="Times New Roman" w:cs="Times New Roman"/>
          <w:sz w:val="24"/>
          <w:szCs w:val="24"/>
        </w:rPr>
        <w:t>полугодие)  представляет</w:t>
      </w:r>
      <w:r w:rsidR="00F329C8" w:rsidRPr="00F33F9B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="00F329C8" w:rsidRPr="00F33F9B">
        <w:rPr>
          <w:rFonts w:ascii="Times New Roman" w:eastAsia="Times New Roman" w:hAnsi="Times New Roman" w:cs="Times New Roman"/>
          <w:sz w:val="24"/>
          <w:szCs w:val="24"/>
        </w:rPr>
        <w:t>собой</w:t>
      </w:r>
      <w:r w:rsidR="00F329C8" w:rsidRPr="00F33F9B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F329C8" w:rsidRPr="00F33F9B">
        <w:rPr>
          <w:rFonts w:ascii="Times New Roman" w:eastAsia="Times New Roman" w:hAnsi="Times New Roman" w:cs="Times New Roman"/>
          <w:spacing w:val="1"/>
          <w:sz w:val="24"/>
          <w:szCs w:val="24"/>
        </w:rPr>
        <w:t>оценку</w:t>
      </w:r>
      <w:r w:rsidR="00F329C8" w:rsidRPr="00F33F9B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="00F329C8" w:rsidRPr="00F33F9B">
        <w:rPr>
          <w:rFonts w:ascii="Times New Roman" w:eastAsia="Times New Roman" w:hAnsi="Times New Roman" w:cs="Times New Roman"/>
          <w:spacing w:val="-1"/>
          <w:sz w:val="24"/>
          <w:szCs w:val="24"/>
        </w:rPr>
        <w:t>качества</w:t>
      </w:r>
      <w:r w:rsidR="00F329C8" w:rsidRPr="00F33F9B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="00F329C8" w:rsidRPr="00F33F9B">
        <w:rPr>
          <w:rFonts w:ascii="Times New Roman" w:eastAsia="Times New Roman" w:hAnsi="Times New Roman" w:cs="Times New Roman"/>
          <w:sz w:val="24"/>
          <w:szCs w:val="24"/>
        </w:rPr>
        <w:t>освоения</w:t>
      </w:r>
      <w:r w:rsidR="00F329C8" w:rsidRPr="00F33F9B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="00F329C8" w:rsidRPr="00F33F9B">
        <w:rPr>
          <w:rFonts w:ascii="Times New Roman" w:eastAsia="Times New Roman" w:hAnsi="Times New Roman" w:cs="Times New Roman"/>
          <w:spacing w:val="-1"/>
          <w:sz w:val="24"/>
          <w:szCs w:val="24"/>
        </w:rPr>
        <w:t>учащимися</w:t>
      </w:r>
      <w:r w:rsidR="00F329C8" w:rsidRPr="00F33F9B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="00F329C8" w:rsidRPr="00F33F9B">
        <w:rPr>
          <w:rFonts w:ascii="Times New Roman" w:eastAsia="Times New Roman" w:hAnsi="Times New Roman" w:cs="Times New Roman"/>
          <w:sz w:val="24"/>
          <w:szCs w:val="24"/>
        </w:rPr>
        <w:t>содержания</w:t>
      </w:r>
      <w:r w:rsidR="00F329C8" w:rsidRPr="00F33F9B">
        <w:rPr>
          <w:rFonts w:ascii="Times New Roman" w:eastAsia="Times New Roman" w:hAnsi="Times New Roman" w:cs="Times New Roman"/>
          <w:spacing w:val="46"/>
          <w:w w:val="99"/>
          <w:sz w:val="24"/>
          <w:szCs w:val="24"/>
        </w:rPr>
        <w:t xml:space="preserve"> </w:t>
      </w:r>
      <w:r w:rsidR="00F329C8" w:rsidRPr="00F33F9B">
        <w:rPr>
          <w:rFonts w:ascii="Times New Roman" w:eastAsia="Times New Roman" w:hAnsi="Times New Roman" w:cs="Times New Roman"/>
          <w:spacing w:val="-1"/>
          <w:sz w:val="24"/>
          <w:szCs w:val="24"/>
        </w:rPr>
        <w:t>какой-либо</w:t>
      </w:r>
      <w:r w:rsidR="00F329C8" w:rsidRPr="00F33F9B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F329C8" w:rsidRPr="00F33F9B">
        <w:rPr>
          <w:rFonts w:ascii="Times New Roman" w:eastAsia="Times New Roman" w:hAnsi="Times New Roman" w:cs="Times New Roman"/>
          <w:spacing w:val="-1"/>
          <w:sz w:val="24"/>
          <w:szCs w:val="24"/>
        </w:rPr>
        <w:t>части</w:t>
      </w:r>
      <w:r w:rsidR="00F329C8" w:rsidRPr="00F33F9B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F329C8" w:rsidRPr="00F33F9B">
        <w:rPr>
          <w:rFonts w:ascii="Times New Roman" w:eastAsia="Times New Roman" w:hAnsi="Times New Roman" w:cs="Times New Roman"/>
          <w:sz w:val="24"/>
          <w:szCs w:val="24"/>
        </w:rPr>
        <w:t>(частей)</w:t>
      </w:r>
      <w:r w:rsidR="00F329C8" w:rsidRPr="00F33F9B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F329C8" w:rsidRPr="00F33F9B">
        <w:rPr>
          <w:rFonts w:ascii="Times New Roman" w:eastAsia="Times New Roman" w:hAnsi="Times New Roman" w:cs="Times New Roman"/>
          <w:sz w:val="24"/>
          <w:szCs w:val="24"/>
        </w:rPr>
        <w:t>содержания</w:t>
      </w:r>
      <w:r w:rsidR="00F329C8" w:rsidRPr="00F33F9B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F329C8" w:rsidRPr="00F33F9B">
        <w:rPr>
          <w:rFonts w:ascii="Times New Roman" w:eastAsia="Times New Roman" w:hAnsi="Times New Roman" w:cs="Times New Roman"/>
          <w:sz w:val="24"/>
          <w:szCs w:val="24"/>
        </w:rPr>
        <w:t>того</w:t>
      </w:r>
      <w:r w:rsidR="00F329C8" w:rsidRPr="00F33F9B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F329C8" w:rsidRPr="00F33F9B">
        <w:rPr>
          <w:rFonts w:ascii="Times New Roman" w:eastAsia="Times New Roman" w:hAnsi="Times New Roman" w:cs="Times New Roman"/>
          <w:sz w:val="24"/>
          <w:szCs w:val="24"/>
        </w:rPr>
        <w:t>или</w:t>
      </w:r>
      <w:r w:rsidR="00F329C8" w:rsidRPr="00F33F9B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="00F329C8" w:rsidRPr="00F33F9B">
        <w:rPr>
          <w:rFonts w:ascii="Times New Roman" w:eastAsia="Times New Roman" w:hAnsi="Times New Roman" w:cs="Times New Roman"/>
          <w:sz w:val="24"/>
          <w:szCs w:val="24"/>
        </w:rPr>
        <w:t>иного</w:t>
      </w:r>
      <w:r w:rsidR="00F329C8" w:rsidRPr="00F33F9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F329C8" w:rsidRPr="00F33F9B">
        <w:rPr>
          <w:rFonts w:ascii="Times New Roman" w:eastAsia="Times New Roman" w:hAnsi="Times New Roman" w:cs="Times New Roman"/>
          <w:spacing w:val="-1"/>
          <w:sz w:val="24"/>
          <w:szCs w:val="24"/>
        </w:rPr>
        <w:t>учебного</w:t>
      </w:r>
      <w:r w:rsidR="00F329C8" w:rsidRPr="00F33F9B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="00F329C8" w:rsidRPr="00F33F9B">
        <w:rPr>
          <w:rFonts w:ascii="Times New Roman" w:eastAsia="Times New Roman" w:hAnsi="Times New Roman" w:cs="Times New Roman"/>
          <w:sz w:val="24"/>
          <w:szCs w:val="24"/>
        </w:rPr>
        <w:t>предмета</w:t>
      </w:r>
      <w:r w:rsidR="00F329C8" w:rsidRPr="00F33F9B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F329C8" w:rsidRPr="00F33F9B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F329C8" w:rsidRPr="00F33F9B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="00F329C8" w:rsidRPr="00F33F9B">
        <w:rPr>
          <w:rFonts w:ascii="Times New Roman" w:eastAsia="Times New Roman" w:hAnsi="Times New Roman" w:cs="Times New Roman"/>
          <w:sz w:val="24"/>
          <w:szCs w:val="24"/>
        </w:rPr>
        <w:t>итогам</w:t>
      </w:r>
      <w:r w:rsidR="00F329C8" w:rsidRPr="00F33F9B">
        <w:rPr>
          <w:rFonts w:ascii="Times New Roman" w:eastAsia="Times New Roman" w:hAnsi="Times New Roman" w:cs="Times New Roman"/>
          <w:spacing w:val="52"/>
          <w:w w:val="99"/>
          <w:sz w:val="24"/>
          <w:szCs w:val="24"/>
        </w:rPr>
        <w:t xml:space="preserve"> </w:t>
      </w:r>
      <w:r w:rsidR="00F329C8" w:rsidRPr="00F33F9B">
        <w:rPr>
          <w:rFonts w:ascii="Times New Roman" w:eastAsia="Times New Roman" w:hAnsi="Times New Roman" w:cs="Times New Roman"/>
          <w:sz w:val="24"/>
          <w:szCs w:val="24"/>
        </w:rPr>
        <w:t>соответствующего</w:t>
      </w:r>
      <w:r w:rsidR="00F329C8" w:rsidRPr="00F33F9B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="00F329C8" w:rsidRPr="00F33F9B">
        <w:rPr>
          <w:rFonts w:ascii="Times New Roman" w:eastAsia="Times New Roman" w:hAnsi="Times New Roman" w:cs="Times New Roman"/>
          <w:spacing w:val="-1"/>
          <w:sz w:val="24"/>
          <w:szCs w:val="24"/>
        </w:rPr>
        <w:t>учебного</w:t>
      </w:r>
      <w:r w:rsidR="00F329C8" w:rsidRPr="00F33F9B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="00F329C8" w:rsidRPr="00F33F9B">
        <w:rPr>
          <w:rFonts w:ascii="Times New Roman" w:eastAsia="Times New Roman" w:hAnsi="Times New Roman" w:cs="Times New Roman"/>
          <w:sz w:val="24"/>
          <w:szCs w:val="24"/>
        </w:rPr>
        <w:t>периода</w:t>
      </w:r>
      <w:r w:rsidR="00F329C8" w:rsidRPr="00F33F9B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="00F329C8" w:rsidRPr="00F33F9B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F329C8" w:rsidRPr="00F33F9B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="00F329C8" w:rsidRPr="00F33F9B">
        <w:rPr>
          <w:rFonts w:ascii="Times New Roman" w:eastAsia="Times New Roman" w:hAnsi="Times New Roman" w:cs="Times New Roman"/>
          <w:sz w:val="24"/>
          <w:szCs w:val="24"/>
        </w:rPr>
        <w:t>основании</w:t>
      </w:r>
      <w:r w:rsidR="00F329C8" w:rsidRPr="00F33F9B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="00F329C8" w:rsidRPr="00F33F9B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="00F329C8" w:rsidRPr="00F33F9B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="00F329C8" w:rsidRPr="00F33F9B">
        <w:rPr>
          <w:rFonts w:ascii="Times New Roman" w:eastAsia="Times New Roman" w:hAnsi="Times New Roman" w:cs="Times New Roman"/>
          <w:sz w:val="24"/>
          <w:szCs w:val="24"/>
        </w:rPr>
        <w:t>тематического</w:t>
      </w:r>
      <w:r w:rsidR="00F329C8" w:rsidRPr="00F33F9B">
        <w:rPr>
          <w:rFonts w:ascii="Times New Roman" w:eastAsia="Times New Roman" w:hAnsi="Times New Roman" w:cs="Times New Roman"/>
          <w:spacing w:val="22"/>
          <w:w w:val="99"/>
          <w:sz w:val="24"/>
          <w:szCs w:val="24"/>
        </w:rPr>
        <w:t xml:space="preserve"> </w:t>
      </w:r>
      <w:r w:rsidR="00F329C8" w:rsidRPr="00F33F9B">
        <w:rPr>
          <w:rFonts w:ascii="Times New Roman" w:eastAsia="Times New Roman" w:hAnsi="Times New Roman" w:cs="Times New Roman"/>
          <w:spacing w:val="-1"/>
          <w:sz w:val="24"/>
          <w:szCs w:val="24"/>
        </w:rPr>
        <w:t>текущего</w:t>
      </w:r>
      <w:r w:rsidR="00F329C8" w:rsidRPr="00F33F9B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="00F329C8" w:rsidRPr="00F33F9B">
        <w:rPr>
          <w:rFonts w:ascii="Times New Roman" w:eastAsia="Times New Roman" w:hAnsi="Times New Roman" w:cs="Times New Roman"/>
          <w:sz w:val="24"/>
          <w:szCs w:val="24"/>
        </w:rPr>
        <w:t>контроля</w:t>
      </w:r>
      <w:r w:rsidR="00F329C8" w:rsidRPr="00F33F9B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F329C8" w:rsidRPr="00F33F9B">
        <w:rPr>
          <w:rFonts w:ascii="Times New Roman" w:eastAsia="Times New Roman" w:hAnsi="Times New Roman" w:cs="Times New Roman"/>
          <w:spacing w:val="-1"/>
          <w:sz w:val="24"/>
          <w:szCs w:val="24"/>
        </w:rPr>
        <w:t>успеваемости</w:t>
      </w:r>
      <w:r w:rsidR="00F329C8" w:rsidRPr="00F33F9B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="00F329C8" w:rsidRPr="00F33F9B">
        <w:rPr>
          <w:rFonts w:ascii="Times New Roman" w:eastAsia="Times New Roman" w:hAnsi="Times New Roman" w:cs="Times New Roman"/>
          <w:spacing w:val="-1"/>
          <w:sz w:val="24"/>
          <w:szCs w:val="24"/>
        </w:rPr>
        <w:t>учащихся</w:t>
      </w:r>
      <w:r w:rsidR="00F329C8" w:rsidRPr="00F33F9B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F329C8" w:rsidRPr="00F33F9B">
        <w:rPr>
          <w:rFonts w:ascii="Times New Roman" w:eastAsia="Times New Roman" w:hAnsi="Times New Roman" w:cs="Times New Roman"/>
          <w:spacing w:val="-1"/>
          <w:sz w:val="24"/>
          <w:szCs w:val="24"/>
        </w:rPr>
        <w:t>внутри</w:t>
      </w:r>
      <w:r w:rsidR="00F329C8" w:rsidRPr="00F33F9B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="00F329C8" w:rsidRPr="00F33F9B">
        <w:rPr>
          <w:rFonts w:ascii="Times New Roman" w:eastAsia="Times New Roman" w:hAnsi="Times New Roman" w:cs="Times New Roman"/>
          <w:sz w:val="24"/>
          <w:szCs w:val="24"/>
        </w:rPr>
        <w:t>этого</w:t>
      </w:r>
      <w:r w:rsidR="00F329C8" w:rsidRPr="00F33F9B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="00F329C8" w:rsidRPr="00F33F9B">
        <w:rPr>
          <w:rFonts w:ascii="Times New Roman" w:eastAsia="Times New Roman" w:hAnsi="Times New Roman" w:cs="Times New Roman"/>
          <w:spacing w:val="-1"/>
          <w:sz w:val="24"/>
          <w:szCs w:val="24"/>
        </w:rPr>
        <w:t>учебного</w:t>
      </w:r>
      <w:r w:rsidR="00F329C8" w:rsidRPr="00F33F9B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="00F329C8" w:rsidRPr="00F33F9B">
        <w:rPr>
          <w:rFonts w:ascii="Times New Roman" w:eastAsia="Times New Roman" w:hAnsi="Times New Roman" w:cs="Times New Roman"/>
          <w:sz w:val="24"/>
          <w:szCs w:val="24"/>
        </w:rPr>
        <w:t>периода.</w:t>
      </w:r>
    </w:p>
    <w:p w:rsidR="00F329C8" w:rsidRPr="00F329C8" w:rsidRDefault="00F329C8" w:rsidP="00F329C8">
      <w:pPr>
        <w:widowControl w:val="0"/>
        <w:spacing w:after="0" w:line="240" w:lineRule="auto"/>
        <w:ind w:right="169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Предварительные оценки за четверть (полугодие)</w:t>
      </w:r>
      <w:r w:rsidRPr="00F329C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выставляются</w:t>
      </w:r>
      <w:r w:rsidRPr="00F329C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за три</w:t>
      </w:r>
      <w:r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дня до окончания </w:t>
      </w:r>
      <w:r w:rsidRPr="00F329C8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учебного</w:t>
      </w:r>
      <w:r w:rsidRPr="00F329C8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периода.</w:t>
      </w:r>
    </w:p>
    <w:p w:rsidR="00F329C8" w:rsidRPr="00F329C8" w:rsidRDefault="00F329C8" w:rsidP="00F329C8">
      <w:pPr>
        <w:widowControl w:val="0"/>
        <w:tabs>
          <w:tab w:val="left" w:pos="1418"/>
        </w:tabs>
        <w:spacing w:after="0" w:line="240" w:lineRule="auto"/>
        <w:ind w:right="169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2.</w:t>
      </w:r>
      <w:r w:rsidR="00202148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.2. До начала выставления оценок  за четверть (полугодие) учащемуся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lastRenderedPageBreak/>
        <w:t>предоставляется  возможность отработки (выполнения работы над ошибками, выполнение дополнительного задания и т.п.) неудовлетворительных результатов текущего контроля успеваемости учащегося с фиксацией данного факта в электронном журнале.</w:t>
      </w:r>
    </w:p>
    <w:p w:rsidR="00F329C8" w:rsidRPr="00202148" w:rsidRDefault="00202148" w:rsidP="00202148">
      <w:pPr>
        <w:widowControl w:val="0"/>
        <w:tabs>
          <w:tab w:val="left" w:pos="0"/>
          <w:tab w:val="left" w:pos="1276"/>
          <w:tab w:val="left" w:pos="1418"/>
          <w:tab w:val="left" w:pos="1701"/>
        </w:tabs>
        <w:spacing w:after="0" w:line="240" w:lineRule="auto"/>
        <w:ind w:right="17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2.8.3.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Оценки</w:t>
      </w:r>
      <w:r w:rsidR="00F329C8" w:rsidRPr="00202148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учащихся</w:t>
      </w:r>
      <w:r w:rsidR="00F329C8" w:rsidRPr="0020214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F329C8" w:rsidRPr="00202148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четверть (полугодие)</w:t>
      </w:r>
      <w:r w:rsidR="00F329C8" w:rsidRPr="00202148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должны</w:t>
      </w:r>
      <w:r w:rsidR="00F329C8" w:rsidRPr="0020214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="00F329C8" w:rsidRPr="00202148">
        <w:rPr>
          <w:rFonts w:ascii="Times New Roman" w:eastAsia="Times New Roman" w:hAnsi="Times New Roman" w:cs="Times New Roman"/>
          <w:spacing w:val="30"/>
          <w:w w:val="99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выставлены</w:t>
      </w:r>
      <w:r w:rsidR="00F329C8" w:rsidRPr="00202148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обоснованно</w:t>
      </w:r>
      <w:r w:rsidR="00F329C8" w:rsidRPr="00202148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и</w:t>
      </w:r>
      <w:r w:rsidR="00F329C8" w:rsidRPr="00202148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объективно</w:t>
      </w:r>
      <w:r w:rsidR="00F329C8" w:rsidRPr="00202148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F329C8" w:rsidRPr="00202148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="00F329C8" w:rsidRPr="00202148">
        <w:rPr>
          <w:rFonts w:ascii="Times New Roman" w:eastAsia="Times New Roman" w:hAnsi="Times New Roman" w:cs="Times New Roman"/>
          <w:spacing w:val="63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среднего</w:t>
      </w:r>
      <w:r w:rsidR="00F329C8" w:rsidRPr="00202148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балла</w:t>
      </w:r>
      <w:r w:rsidR="00F329C8" w:rsidRPr="00202148">
        <w:rPr>
          <w:rFonts w:ascii="Times New Roman" w:eastAsia="Times New Roman" w:hAnsi="Times New Roman" w:cs="Times New Roman"/>
          <w:spacing w:val="63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pacing w:val="-1"/>
          <w:sz w:val="24"/>
          <w:szCs w:val="24"/>
        </w:rPr>
        <w:t>по предмету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F329C8" w:rsidRPr="00202148" w:rsidRDefault="00F329C8" w:rsidP="00F329C8">
      <w:pPr>
        <w:widowControl w:val="0"/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- при</w:t>
      </w:r>
      <w:r w:rsidRPr="0020214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средней</w:t>
      </w:r>
      <w:r w:rsidRPr="0020214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оценке</w:t>
      </w:r>
      <w:r w:rsidRPr="0020214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20214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период</w:t>
      </w:r>
      <w:r w:rsidRPr="0020214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20214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4,50</w:t>
      </w:r>
      <w:r w:rsidRPr="0020214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20214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5,00 -</w:t>
      </w:r>
      <w:r w:rsidRPr="0020214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выставляется</w:t>
      </w:r>
      <w:r w:rsidRPr="0020214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оценка</w:t>
      </w:r>
      <w:r w:rsidRPr="0020214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5;</w:t>
      </w:r>
    </w:p>
    <w:p w:rsidR="00F329C8" w:rsidRPr="00202148" w:rsidRDefault="00F329C8" w:rsidP="00F329C8">
      <w:pPr>
        <w:widowControl w:val="0"/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2148">
        <w:rPr>
          <w:rFonts w:ascii="Times New Roman" w:eastAsia="Times New Roman" w:hAnsi="Times New Roman" w:cs="Times New Roman"/>
          <w:sz w:val="24"/>
          <w:szCs w:val="24"/>
        </w:rPr>
        <w:t xml:space="preserve">     -  при</w:t>
      </w:r>
      <w:r w:rsidRPr="0020214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средней</w:t>
      </w:r>
      <w:r w:rsidRPr="0020214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оценке</w:t>
      </w:r>
      <w:r w:rsidRPr="0020214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20214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период</w:t>
      </w:r>
      <w:r w:rsidRPr="0020214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20214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3,50</w:t>
      </w:r>
      <w:r w:rsidRPr="0020214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20214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4,</w:t>
      </w:r>
      <w:r w:rsidR="00DB1B6E" w:rsidRPr="00202148">
        <w:rPr>
          <w:rFonts w:ascii="Times New Roman" w:eastAsia="Times New Roman" w:hAnsi="Times New Roman" w:cs="Times New Roman"/>
          <w:sz w:val="24"/>
          <w:szCs w:val="24"/>
        </w:rPr>
        <w:t>50</w:t>
      </w:r>
      <w:r w:rsidRPr="0020214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0214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выставляется</w:t>
      </w:r>
      <w:r w:rsidRPr="0020214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оценка</w:t>
      </w:r>
      <w:r w:rsidRPr="0020214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4;</w:t>
      </w:r>
    </w:p>
    <w:p w:rsidR="00F329C8" w:rsidRPr="00202148" w:rsidRDefault="00F329C8" w:rsidP="00F329C8">
      <w:pPr>
        <w:widowControl w:val="0"/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2148">
        <w:rPr>
          <w:rFonts w:ascii="Times New Roman" w:eastAsia="Times New Roman" w:hAnsi="Times New Roman" w:cs="Times New Roman"/>
          <w:sz w:val="24"/>
          <w:szCs w:val="24"/>
        </w:rPr>
        <w:t xml:space="preserve">     - при</w:t>
      </w:r>
      <w:r w:rsidRPr="0020214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средней</w:t>
      </w:r>
      <w:r w:rsidRPr="0020214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оценке</w:t>
      </w:r>
      <w:r w:rsidRPr="0020214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20214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период</w:t>
      </w:r>
      <w:r w:rsidRPr="0020214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20214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2,50</w:t>
      </w:r>
      <w:r w:rsidRPr="0020214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20214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3,</w:t>
      </w:r>
      <w:r w:rsidR="00DB1B6E" w:rsidRPr="00202148">
        <w:rPr>
          <w:rFonts w:ascii="Times New Roman" w:eastAsia="Times New Roman" w:hAnsi="Times New Roman" w:cs="Times New Roman"/>
          <w:sz w:val="24"/>
          <w:szCs w:val="24"/>
        </w:rPr>
        <w:t>50</w:t>
      </w:r>
      <w:r w:rsidRPr="0020214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0214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выставляется</w:t>
      </w:r>
      <w:r w:rsidRPr="0020214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оценка</w:t>
      </w:r>
      <w:r w:rsidRPr="0020214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3;</w:t>
      </w:r>
    </w:p>
    <w:p w:rsidR="00F329C8" w:rsidRPr="00202148" w:rsidRDefault="00F329C8" w:rsidP="00F329C8">
      <w:pPr>
        <w:widowControl w:val="0"/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2148">
        <w:rPr>
          <w:rFonts w:ascii="Times New Roman" w:eastAsia="Times New Roman" w:hAnsi="Times New Roman" w:cs="Times New Roman"/>
          <w:sz w:val="24"/>
          <w:szCs w:val="24"/>
        </w:rPr>
        <w:t xml:space="preserve">     -  при</w:t>
      </w:r>
      <w:r w:rsidRPr="0020214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средней</w:t>
      </w:r>
      <w:r w:rsidRPr="0020214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оценке</w:t>
      </w:r>
      <w:r w:rsidRPr="0020214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20214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период</w:t>
      </w:r>
      <w:r w:rsidRPr="0020214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 xml:space="preserve"> до</w:t>
      </w:r>
      <w:r w:rsidRPr="0020214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2,</w:t>
      </w:r>
      <w:r w:rsidR="00DB1B6E" w:rsidRPr="00202148">
        <w:rPr>
          <w:rFonts w:ascii="Times New Roman" w:eastAsia="Times New Roman" w:hAnsi="Times New Roman" w:cs="Times New Roman"/>
          <w:sz w:val="24"/>
          <w:szCs w:val="24"/>
        </w:rPr>
        <w:t>50</w:t>
      </w:r>
      <w:r w:rsidRPr="0020214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0214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выставляется</w:t>
      </w:r>
      <w:r w:rsidRPr="0020214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оценка</w:t>
      </w:r>
      <w:r w:rsidRPr="0020214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02148">
        <w:rPr>
          <w:rFonts w:ascii="Times New Roman" w:eastAsia="Times New Roman" w:hAnsi="Times New Roman" w:cs="Times New Roman"/>
          <w:sz w:val="24"/>
          <w:szCs w:val="24"/>
        </w:rPr>
        <w:t>2.</w:t>
      </w:r>
    </w:p>
    <w:p w:rsidR="00F329C8" w:rsidRPr="00202148" w:rsidRDefault="00202148" w:rsidP="00202148">
      <w:pPr>
        <w:widowControl w:val="0"/>
        <w:tabs>
          <w:tab w:val="left" w:pos="709"/>
        </w:tabs>
        <w:spacing w:after="0" w:line="240" w:lineRule="auto"/>
        <w:ind w:right="1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2.8.4.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Для</w:t>
      </w:r>
      <w:r w:rsidR="00F329C8" w:rsidRPr="00202148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объективной</w:t>
      </w:r>
      <w:r w:rsidR="00F329C8" w:rsidRPr="00202148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аттестации</w:t>
      </w:r>
      <w:r w:rsidR="00F329C8" w:rsidRPr="00202148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учащихся</w:t>
      </w:r>
      <w:r w:rsidR="00F329C8" w:rsidRPr="00202148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F329C8" w:rsidRPr="00202148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четверть</w:t>
      </w:r>
      <w:r w:rsidR="00F329C8" w:rsidRPr="00202148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(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полугодие)</w:t>
      </w:r>
      <w:r w:rsidR="00F329C8" w:rsidRPr="00202148">
        <w:rPr>
          <w:rFonts w:ascii="Times New Roman" w:eastAsia="Times New Roman" w:hAnsi="Times New Roman" w:cs="Times New Roman"/>
          <w:spacing w:val="22"/>
          <w:w w:val="99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необходимо</w:t>
      </w:r>
      <w:r w:rsidR="00F329C8" w:rsidRPr="00202148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наличие</w:t>
      </w:r>
      <w:r w:rsidR="00F329C8" w:rsidRPr="00202148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не</w:t>
      </w:r>
      <w:r w:rsidR="00F329C8" w:rsidRPr="00202148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pacing w:val="-1"/>
          <w:sz w:val="24"/>
          <w:szCs w:val="24"/>
        </w:rPr>
        <w:t>менее</w:t>
      </w:r>
      <w:r w:rsidR="00F329C8" w:rsidRPr="00202148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трех</w:t>
      </w:r>
      <w:r w:rsidR="00F329C8" w:rsidRPr="0020214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оценок</w:t>
      </w:r>
      <w:r w:rsidR="00F329C8" w:rsidRPr="00202148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(при</w:t>
      </w:r>
      <w:r w:rsidR="00F329C8" w:rsidRPr="00202148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1-2-часовой</w:t>
      </w:r>
      <w:r w:rsidR="00F329C8" w:rsidRPr="00202148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недельной</w:t>
      </w:r>
      <w:r w:rsidR="00F329C8" w:rsidRPr="00202148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pacing w:val="-1"/>
          <w:sz w:val="24"/>
          <w:szCs w:val="24"/>
        </w:rPr>
        <w:t>учебной  нагрузке</w:t>
      </w:r>
      <w:r w:rsidR="00F329C8" w:rsidRPr="0020214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F329C8" w:rsidRPr="0020214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предмету)</w:t>
      </w:r>
      <w:r w:rsidR="00F329C8" w:rsidRPr="0020214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и</w:t>
      </w:r>
      <w:r w:rsidR="00F329C8" w:rsidRPr="0020214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более</w:t>
      </w:r>
      <w:r w:rsidR="00F329C8" w:rsidRPr="0020214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трех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(при</w:t>
      </w:r>
      <w:r w:rsidR="00F329C8" w:rsidRPr="00202148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pacing w:val="-1"/>
          <w:sz w:val="24"/>
          <w:szCs w:val="24"/>
        </w:rPr>
        <w:t>учебной</w:t>
      </w:r>
      <w:r w:rsidR="00F329C8" w:rsidRPr="00202148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pacing w:val="-1"/>
          <w:sz w:val="24"/>
          <w:szCs w:val="24"/>
        </w:rPr>
        <w:t>нагрузке</w:t>
      </w:r>
      <w:r w:rsidR="00F329C8" w:rsidRPr="0020214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более</w:t>
      </w:r>
      <w:r w:rsidR="00F329C8" w:rsidRPr="0020214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pacing w:val="3"/>
          <w:sz w:val="24"/>
          <w:szCs w:val="24"/>
        </w:rPr>
        <w:t>2-х</w:t>
      </w:r>
      <w:r w:rsidR="00F329C8" w:rsidRPr="0020214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pacing w:val="-1"/>
          <w:sz w:val="24"/>
          <w:szCs w:val="24"/>
        </w:rPr>
        <w:t>часов</w:t>
      </w:r>
      <w:r w:rsidR="00F329C8" w:rsidRPr="0020214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329C8" w:rsidRPr="00202148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="00F329C8" w:rsidRPr="00202148">
        <w:rPr>
          <w:rFonts w:ascii="Times New Roman" w:eastAsia="Times New Roman" w:hAnsi="Times New Roman" w:cs="Times New Roman"/>
          <w:sz w:val="24"/>
          <w:szCs w:val="24"/>
        </w:rPr>
        <w:t>неделю).</w:t>
      </w:r>
    </w:p>
    <w:p w:rsidR="00F329C8" w:rsidRPr="00F329C8" w:rsidRDefault="00AB1AB8" w:rsidP="00AB1AB8">
      <w:pPr>
        <w:widowControl w:val="0"/>
        <w:tabs>
          <w:tab w:val="left" w:pos="0"/>
        </w:tabs>
        <w:spacing w:after="0" w:line="240" w:lineRule="auto"/>
        <w:ind w:right="1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2.</w:t>
      </w:r>
      <w:r w:rsidR="00202148">
        <w:rPr>
          <w:rFonts w:ascii="Times New Roman" w:eastAsia="Times New Roman" w:hAnsi="Times New Roman" w:cs="Times New Roman"/>
          <w:spacing w:val="-1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.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Отметки</w:t>
      </w:r>
      <w:r w:rsidR="00F329C8" w:rsidRPr="00F329C8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F329C8" w:rsidRPr="00F329C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четверть</w:t>
      </w:r>
      <w:r w:rsidR="00F329C8" w:rsidRPr="00F329C8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(полугодие)</w:t>
      </w:r>
      <w:r w:rsidR="00F329C8" w:rsidRPr="00F329C8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«н/а</w:t>
      </w:r>
      <w:r w:rsidR="00F329C8"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»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(не</w:t>
      </w:r>
      <w:r w:rsidR="00F329C8" w:rsidRPr="00F329C8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proofErr w:type="gramStart"/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аттестован</w:t>
      </w:r>
      <w:proofErr w:type="gramEnd"/>
      <w:r w:rsidR="00F329C8" w:rsidRPr="00F329C8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F329C8" w:rsidRPr="00F329C8">
        <w:rPr>
          <w:rFonts w:ascii="Times New Roman" w:eastAsia="Times New Roman" w:hAnsi="Times New Roman" w:cs="Times New Roman"/>
          <w:spacing w:val="22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болезни</w:t>
      </w:r>
      <w:r w:rsidR="00F329C8" w:rsidRPr="00F329C8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и</w:t>
      </w:r>
      <w:r w:rsidR="00F329C8" w:rsidRPr="00F329C8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F329C8" w:rsidRPr="00F329C8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пропускам</w:t>
      </w:r>
      <w:r w:rsidR="00F329C8" w:rsidRPr="00F329C8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соответственно)</w:t>
      </w:r>
      <w:r w:rsidR="00F329C8" w:rsidRPr="00F329C8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могут</w:t>
      </w:r>
      <w:r w:rsidR="00F329C8" w:rsidRPr="00F329C8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="00F329C8" w:rsidRPr="00F329C8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выставлены</w:t>
      </w:r>
      <w:r w:rsidR="00F329C8" w:rsidRPr="00F329C8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только</w:t>
      </w:r>
      <w:r w:rsidR="00F329C8" w:rsidRPr="00F329C8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329C8" w:rsidRPr="00F329C8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>случае</w:t>
      </w:r>
      <w:r w:rsidR="00F329C8" w:rsidRPr="00F329C8">
        <w:rPr>
          <w:rFonts w:ascii="Times New Roman" w:eastAsia="Times New Roman" w:hAnsi="Times New Roman" w:cs="Times New Roman"/>
          <w:spacing w:val="44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отсутствия</w:t>
      </w:r>
      <w:r w:rsidR="00F329C8" w:rsidRPr="00F329C8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трех</w:t>
      </w:r>
      <w:r w:rsidR="00F329C8" w:rsidRPr="00F329C8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текущих</w:t>
      </w:r>
      <w:r w:rsidR="00F329C8" w:rsidRPr="00F329C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оценок</w:t>
      </w:r>
      <w:r w:rsidR="00F329C8" w:rsidRPr="00F329C8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и</w:t>
      </w:r>
      <w:r w:rsidR="00F329C8" w:rsidRPr="00F329C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пропуска</w:t>
      </w:r>
      <w:r w:rsidR="00F329C8" w:rsidRPr="00F329C8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учащимся</w:t>
      </w:r>
      <w:r w:rsidR="00F329C8" w:rsidRPr="00F329C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более</w:t>
      </w:r>
      <w:r w:rsidR="00F329C8" w:rsidRPr="00F329C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50%</w:t>
      </w:r>
      <w:r w:rsidR="00F329C8" w:rsidRPr="00F329C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учебного</w:t>
      </w:r>
      <w:r w:rsidR="00F329C8" w:rsidRPr="00F329C8">
        <w:rPr>
          <w:rFonts w:ascii="Times New Roman" w:eastAsia="Times New Roman" w:hAnsi="Times New Roman" w:cs="Times New Roman"/>
          <w:spacing w:val="40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времени.</w:t>
      </w:r>
    </w:p>
    <w:p w:rsidR="00AB1AB8" w:rsidRDefault="00AB1AB8" w:rsidP="00AB1AB8">
      <w:pPr>
        <w:widowControl w:val="0"/>
        <w:tabs>
          <w:tab w:val="left" w:pos="709"/>
        </w:tabs>
        <w:spacing w:after="0" w:line="240" w:lineRule="auto"/>
        <w:ind w:right="10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2.</w:t>
      </w:r>
      <w:r w:rsidR="00202148">
        <w:rPr>
          <w:rFonts w:ascii="Times New Roman" w:eastAsia="Times New Roman" w:hAnsi="Times New Roman" w:cs="Times New Roman"/>
          <w:spacing w:val="-1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.1.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Учащиеся,</w:t>
      </w:r>
      <w:r w:rsidR="00F329C8" w:rsidRPr="00F329C8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имеющие</w:t>
      </w:r>
      <w:r w:rsidR="00F329C8" w:rsidRPr="00F329C8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менее</w:t>
      </w:r>
      <w:r w:rsidR="00F329C8" w:rsidRPr="00F329C8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трех</w:t>
      </w:r>
      <w:r w:rsidR="00F329C8" w:rsidRPr="00F329C8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текущих</w:t>
      </w:r>
      <w:r w:rsidR="00F329C8" w:rsidRPr="00F329C8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оценок</w:t>
      </w:r>
      <w:r w:rsidR="00F329C8" w:rsidRPr="00F329C8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вследствие</w:t>
      </w:r>
      <w:r w:rsidR="00F329C8" w:rsidRPr="00F329C8">
        <w:rPr>
          <w:rFonts w:ascii="Times New Roman" w:eastAsia="Times New Roman" w:hAnsi="Times New Roman" w:cs="Times New Roman"/>
          <w:spacing w:val="44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систематических</w:t>
      </w:r>
      <w:r w:rsidR="00F329C8" w:rsidRPr="00F329C8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пропусков</w:t>
      </w:r>
      <w:r w:rsidR="00F329C8" w:rsidRPr="00F329C8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занятий</w:t>
      </w:r>
      <w:r w:rsidR="00F329C8" w:rsidRPr="00F329C8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без</w:t>
      </w:r>
      <w:r w:rsidR="00F329C8" w:rsidRPr="00F329C8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уважительной</w:t>
      </w:r>
      <w:r w:rsidR="00F329C8" w:rsidRPr="00F329C8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причины,</w:t>
      </w:r>
      <w:r w:rsidR="00F329C8" w:rsidRPr="00F329C8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>обязаны</w:t>
      </w:r>
      <w:r w:rsidR="00F329C8" w:rsidRPr="00F329C8">
        <w:rPr>
          <w:rFonts w:ascii="Times New Roman" w:eastAsia="Times New Roman" w:hAnsi="Times New Roman" w:cs="Times New Roman"/>
          <w:spacing w:val="28"/>
          <w:position w:val="1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 xml:space="preserve">пройти </w:t>
      </w:r>
      <w:r w:rsidR="00F329C8" w:rsidRPr="00F329C8">
        <w:rPr>
          <w:rFonts w:ascii="Times New Roman" w:eastAsia="Times New Roman" w:hAnsi="Times New Roman" w:cs="Times New Roman"/>
          <w:spacing w:val="36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дополнительный тематический контроль </w:t>
      </w:r>
      <w:r w:rsidR="00F329C8"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F329C8"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пропущенному</w:t>
      </w:r>
      <w:r w:rsidR="00F329C8" w:rsidRPr="00F329C8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материалу</w:t>
      </w:r>
      <w:r w:rsidR="00F329C8" w:rsidRPr="00F329C8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329C8"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срок</w:t>
      </w:r>
      <w:r w:rsidR="00F329C8" w:rsidRPr="00F329C8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до</w:t>
      </w:r>
      <w:r w:rsidR="00F329C8"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окончания</w:t>
      </w:r>
      <w:r w:rsidR="00F329C8"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четверти</w:t>
      </w:r>
      <w:r w:rsidR="00F329C8"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F329C8" w:rsidRPr="00F329C8">
        <w:rPr>
          <w:rFonts w:ascii="Times New Roman" w:eastAsia="Times New Roman" w:hAnsi="Times New Roman" w:cs="Times New Roman"/>
          <w:spacing w:val="38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установленному</w:t>
      </w:r>
      <w:r w:rsidR="00F329C8" w:rsidRPr="00F329C8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Учреждением графику.</w:t>
      </w:r>
      <w:r w:rsidR="00F329C8" w:rsidRPr="00F329C8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Для</w:t>
      </w:r>
      <w:r w:rsidR="00F329C8" w:rsidRPr="00F329C8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указанных</w:t>
      </w:r>
      <w:r w:rsidR="00F329C8" w:rsidRPr="00F329C8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учащихся</w:t>
      </w:r>
      <w:r w:rsidR="00F329C8" w:rsidRPr="00F329C8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 xml:space="preserve">Учреждением </w:t>
      </w:r>
      <w:r w:rsidR="00F329C8"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 xml:space="preserve">предоставляется </w:t>
      </w:r>
      <w:r w:rsidR="00F329C8" w:rsidRPr="00F329C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возможность</w:t>
      </w:r>
      <w:r w:rsidR="00F329C8"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получения</w:t>
      </w:r>
      <w:r w:rsidR="00F329C8"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дополнительных</w:t>
      </w:r>
      <w:r w:rsidR="00F329C8"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занятий</w:t>
      </w:r>
      <w:r w:rsidR="00F329C8"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с</w:t>
      </w:r>
      <w:r w:rsidR="00F329C8" w:rsidRPr="00F329C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учителем,</w:t>
      </w:r>
      <w:r w:rsidR="00F329C8" w:rsidRPr="00F329C8">
        <w:rPr>
          <w:rFonts w:ascii="Times New Roman" w:eastAsia="Times New Roman" w:hAnsi="Times New Roman" w:cs="Times New Roman"/>
          <w:spacing w:val="30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консультации</w:t>
      </w:r>
      <w:r w:rsidR="00F329C8" w:rsidRPr="00F329C8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и</w:t>
      </w:r>
      <w:r w:rsidR="00F329C8" w:rsidRPr="00F329C8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другие</w:t>
      </w:r>
      <w:r w:rsidR="00F329C8" w:rsidRPr="00F329C8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условия</w:t>
      </w:r>
      <w:r w:rsidR="00F329C8" w:rsidRPr="00F329C8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для</w:t>
      </w:r>
      <w:r w:rsidR="00F329C8" w:rsidRPr="00F329C8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освоения</w:t>
      </w:r>
      <w:r w:rsidR="00F329C8" w:rsidRPr="00F329C8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пропущенного</w:t>
      </w:r>
      <w:r w:rsidR="00F329C8" w:rsidRPr="00F329C8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ими</w:t>
      </w:r>
      <w:r w:rsidR="00F329C8" w:rsidRPr="00F329C8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учебного</w:t>
      </w:r>
      <w:r w:rsidR="00F329C8" w:rsidRPr="00F329C8">
        <w:rPr>
          <w:rFonts w:ascii="Times New Roman" w:eastAsia="Times New Roman" w:hAnsi="Times New Roman" w:cs="Times New Roman"/>
          <w:spacing w:val="50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материала.</w:t>
      </w:r>
    </w:p>
    <w:p w:rsidR="00F329C8" w:rsidRPr="00F329C8" w:rsidRDefault="00AB1AB8" w:rsidP="00AB1AB8">
      <w:pPr>
        <w:widowControl w:val="0"/>
        <w:tabs>
          <w:tab w:val="left" w:pos="709"/>
        </w:tabs>
        <w:spacing w:after="0" w:line="240" w:lineRule="auto"/>
        <w:ind w:right="10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 w:rsidR="00202148">
        <w:rPr>
          <w:rFonts w:ascii="Times New Roman" w:eastAsia="Times New Roman" w:hAnsi="Times New Roman" w:cs="Times New Roman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="00202148">
        <w:rPr>
          <w:rFonts w:ascii="Times New Roman" w:eastAsia="Times New Roman" w:hAnsi="Times New Roman" w:cs="Times New Roman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Дополнительный</w:t>
      </w:r>
      <w:r w:rsidR="00F329C8" w:rsidRPr="00F329C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тематический</w:t>
      </w:r>
      <w:r w:rsidR="00F329C8" w:rsidRPr="00F329C8">
        <w:rPr>
          <w:rFonts w:ascii="Times New Roman" w:eastAsia="Times New Roman" w:hAnsi="Times New Roman" w:cs="Times New Roman"/>
          <w:spacing w:val="68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контроль</w:t>
      </w:r>
      <w:r w:rsidR="00F329C8" w:rsidRPr="00F329C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F329C8" w:rsidRPr="00F329C8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пропущенному</w:t>
      </w:r>
      <w:r w:rsidR="00F329C8" w:rsidRPr="00F329C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учебному</w:t>
      </w:r>
      <w:r w:rsidR="00F329C8" w:rsidRPr="00F329C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материалу</w:t>
      </w:r>
      <w:r w:rsidR="00F329C8" w:rsidRPr="00F329C8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проводится</w:t>
      </w:r>
      <w:r w:rsidR="00F329C8" w:rsidRPr="00F329C8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учителем,</w:t>
      </w:r>
      <w:r w:rsidR="00F329C8" w:rsidRPr="00F329C8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у</w:t>
      </w:r>
      <w:r w:rsidR="00F329C8" w:rsidRPr="00F329C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которого</w:t>
      </w:r>
      <w:r w:rsidR="00F329C8" w:rsidRPr="00F329C8">
        <w:rPr>
          <w:rFonts w:ascii="Times New Roman" w:eastAsia="Times New Roman" w:hAnsi="Times New Roman" w:cs="Times New Roman"/>
          <w:spacing w:val="42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обучаются</w:t>
      </w:r>
      <w:r w:rsidR="00F329C8" w:rsidRPr="00F329C8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данные</w:t>
      </w:r>
      <w:r w:rsidR="00F329C8" w:rsidRPr="00F329C8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учащиеся.</w:t>
      </w:r>
      <w:r w:rsidR="00F329C8" w:rsidRPr="00F329C8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F329C8" w:rsidRPr="00F329C8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результатам</w:t>
      </w:r>
      <w:r w:rsidR="00F329C8" w:rsidRPr="00F329C8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дополнительного</w:t>
      </w:r>
      <w:r w:rsidR="00F329C8" w:rsidRPr="00F329C8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тематического</w:t>
      </w:r>
      <w:r w:rsidR="00F329C8" w:rsidRPr="00F329C8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контроля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отметка за четверть выставляется с учетом отметок выставленных в протоколе.</w:t>
      </w:r>
    </w:p>
    <w:p w:rsidR="00F329C8" w:rsidRPr="00F329C8" w:rsidRDefault="00F329C8" w:rsidP="009D37E7">
      <w:pPr>
        <w:widowControl w:val="0"/>
        <w:spacing w:after="0" w:line="240" w:lineRule="auto"/>
        <w:ind w:right="11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2.</w:t>
      </w:r>
      <w:r w:rsidR="00202148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F329C8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Педагогические</w:t>
      </w:r>
      <w:r w:rsidRPr="00F329C8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работники</w:t>
      </w:r>
      <w:r w:rsidRPr="00F329C8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доводят</w:t>
      </w:r>
      <w:r w:rsidRPr="00F329C8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F329C8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F329C8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(законных</w:t>
      </w:r>
      <w:r w:rsidRPr="00F329C8">
        <w:rPr>
          <w:rFonts w:ascii="Times New Roman" w:eastAsia="Times New Roman" w:hAnsi="Times New Roman" w:cs="Times New Roman"/>
          <w:spacing w:val="32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представителей) сведения</w:t>
      </w:r>
      <w:r w:rsidRPr="00F329C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результатах</w:t>
      </w:r>
      <w:r w:rsidRPr="00F329C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текущего</w:t>
      </w:r>
      <w:r w:rsidRPr="00F329C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контроля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успеваемости</w:t>
      </w:r>
      <w:r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учащихся</w:t>
      </w:r>
      <w:r w:rsidRPr="00F329C8">
        <w:rPr>
          <w:rFonts w:ascii="Times New Roman" w:eastAsia="Times New Roman" w:hAnsi="Times New Roman" w:cs="Times New Roman"/>
          <w:spacing w:val="34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посредством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заполнения</w:t>
      </w:r>
      <w:r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предусмотренных документов,</w:t>
      </w:r>
      <w:r w:rsidRPr="00F329C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 том</w:t>
      </w:r>
      <w:r w:rsidRPr="00F329C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числе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 в</w:t>
      </w:r>
      <w:r w:rsidRPr="00F329C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электронной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форме</w:t>
      </w:r>
      <w:r w:rsidRPr="00F329C8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(электронный</w:t>
      </w:r>
      <w:r w:rsidRPr="00F329C8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дневник,</w:t>
      </w:r>
      <w:r w:rsidRPr="00F329C8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электронный</w:t>
      </w:r>
      <w:r w:rsidRPr="00F329C8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журнал).</w:t>
      </w:r>
    </w:p>
    <w:p w:rsidR="00F329C8" w:rsidRPr="00F329C8" w:rsidRDefault="00F329C8" w:rsidP="00F329C8">
      <w:pPr>
        <w:widowControl w:val="0"/>
        <w:spacing w:after="0" w:line="240" w:lineRule="auto"/>
        <w:ind w:right="115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Родители</w:t>
      </w:r>
      <w:r w:rsidRPr="00F329C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(законные</w:t>
      </w:r>
      <w:r w:rsidRPr="00F329C8">
        <w:rPr>
          <w:rFonts w:ascii="Times New Roman" w:eastAsia="Times New Roman" w:hAnsi="Times New Roman" w:cs="Times New Roman"/>
          <w:spacing w:val="48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представители)</w:t>
      </w:r>
      <w:r w:rsidRPr="00F329C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имеют</w:t>
      </w:r>
      <w:r w:rsidRPr="00F329C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право</w:t>
      </w:r>
      <w:r w:rsidRPr="00F329C8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329C8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получение</w:t>
      </w:r>
      <w:r w:rsidRPr="00F329C8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информации</w:t>
      </w:r>
      <w:r w:rsidRPr="00F329C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>об</w:t>
      </w:r>
      <w:r w:rsidRPr="00F329C8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итогах</w:t>
      </w:r>
      <w:r w:rsidRPr="00F329C8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текущего</w:t>
      </w:r>
      <w:r w:rsidRPr="00F329C8">
        <w:rPr>
          <w:rFonts w:ascii="Times New Roman" w:eastAsia="Times New Roman" w:hAnsi="Times New Roman" w:cs="Times New Roman"/>
          <w:spacing w:val="28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контроля</w:t>
      </w:r>
      <w:r w:rsidRPr="00F329C8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успеваемости</w:t>
      </w:r>
      <w:r w:rsidRPr="00F329C8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учащегося</w:t>
      </w:r>
      <w:r w:rsidRPr="00F329C8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письменной</w:t>
      </w:r>
      <w:r w:rsidRPr="00F329C8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форме</w:t>
      </w:r>
      <w:r w:rsidRPr="00F329C8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виде</w:t>
      </w:r>
      <w:r w:rsidRPr="00F329C8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выписки</w:t>
      </w:r>
      <w:r w:rsidRPr="00F329C8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F329C8">
        <w:rPr>
          <w:rFonts w:ascii="Times New Roman" w:eastAsia="Times New Roman" w:hAnsi="Times New Roman" w:cs="Times New Roman"/>
          <w:spacing w:val="66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соответствующих</w:t>
      </w:r>
      <w:r w:rsidRPr="00F329C8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документов,</w:t>
      </w:r>
      <w:r w:rsidRPr="00F329C8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F329C8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чего</w:t>
      </w:r>
      <w:r w:rsidRPr="00F329C8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должны</w:t>
      </w:r>
      <w:r w:rsidRPr="00F329C8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обратиться</w:t>
      </w:r>
      <w:r w:rsidRPr="00F329C8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F329C8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классному</w:t>
      </w:r>
      <w:r w:rsidRPr="00F329C8">
        <w:rPr>
          <w:rFonts w:ascii="Times New Roman" w:eastAsia="Times New Roman" w:hAnsi="Times New Roman" w:cs="Times New Roman"/>
          <w:spacing w:val="30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руководителю.</w:t>
      </w:r>
    </w:p>
    <w:p w:rsidR="00F329C8" w:rsidRPr="00F329C8" w:rsidRDefault="00F329C8" w:rsidP="00F329C8">
      <w:pPr>
        <w:widowControl w:val="0"/>
        <w:spacing w:after="0" w:line="240" w:lineRule="auto"/>
        <w:ind w:right="117" w:firstLine="851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Педагогические</w:t>
      </w:r>
      <w:r w:rsidRPr="00F329C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работники</w:t>
      </w:r>
      <w:r w:rsidRPr="00F329C8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Pr="00F329C8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F329C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329C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родителями</w:t>
      </w:r>
      <w:r w:rsidRPr="00F329C8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(законными</w:t>
      </w:r>
      <w:r w:rsidRPr="00F329C8">
        <w:rPr>
          <w:rFonts w:ascii="Times New Roman" w:eastAsia="Times New Roman" w:hAnsi="Times New Roman" w:cs="Times New Roman"/>
          <w:spacing w:val="54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представителями)</w:t>
      </w:r>
      <w:r w:rsidRPr="00F329C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учащихся</w:t>
      </w:r>
      <w:r w:rsidRPr="00F329C8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обязаны</w:t>
      </w:r>
      <w:r w:rsidRPr="00F329C8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прокомментировать</w:t>
      </w:r>
      <w:r w:rsidRPr="00F329C8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результаты</w:t>
      </w:r>
      <w:r w:rsidRPr="00F329C8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текущего</w:t>
      </w:r>
      <w:r w:rsidRPr="00F329C8">
        <w:rPr>
          <w:rFonts w:ascii="Times New Roman" w:eastAsia="Times New Roman" w:hAnsi="Times New Roman" w:cs="Times New Roman"/>
          <w:spacing w:val="38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контроля</w:t>
      </w:r>
      <w:r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успеваемости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учащихся</w:t>
      </w:r>
      <w:r w:rsidRPr="00F329C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устной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форме.</w:t>
      </w:r>
    </w:p>
    <w:p w:rsidR="00F329C8" w:rsidRPr="00F329C8" w:rsidRDefault="00F329C8" w:rsidP="00F329C8">
      <w:pPr>
        <w:widowControl w:val="0"/>
        <w:spacing w:after="0" w:line="240" w:lineRule="auto"/>
        <w:ind w:right="117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329C8" w:rsidRPr="00202148" w:rsidRDefault="00202148" w:rsidP="00202148">
      <w:pPr>
        <w:widowControl w:val="0"/>
        <w:tabs>
          <w:tab w:val="left" w:pos="1134"/>
          <w:tab w:val="left" w:pos="2410"/>
          <w:tab w:val="left" w:pos="2694"/>
        </w:tabs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3. </w:t>
      </w:r>
      <w:r w:rsidR="00F329C8" w:rsidRPr="00202148">
        <w:rPr>
          <w:rFonts w:ascii="Times New Roman" w:eastAsia="Times New Roman" w:hAnsi="Times New Roman" w:cs="Times New Roman"/>
          <w:b/>
          <w:bCs/>
          <w:sz w:val="24"/>
          <w:szCs w:val="24"/>
        </w:rPr>
        <w:t>Промежуточная</w:t>
      </w:r>
      <w:r w:rsidR="00F329C8" w:rsidRPr="00202148">
        <w:rPr>
          <w:rFonts w:ascii="Times New Roman" w:eastAsia="Times New Roman" w:hAnsi="Times New Roman" w:cs="Times New Roman"/>
          <w:b/>
          <w:bCs/>
          <w:spacing w:val="-3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b/>
          <w:bCs/>
          <w:spacing w:val="-33"/>
          <w:sz w:val="24"/>
          <w:szCs w:val="24"/>
        </w:rPr>
        <w:t xml:space="preserve">  </w:t>
      </w:r>
      <w:r w:rsidR="00F329C8" w:rsidRPr="00202148">
        <w:rPr>
          <w:rFonts w:ascii="Times New Roman" w:eastAsia="Times New Roman" w:hAnsi="Times New Roman" w:cs="Times New Roman"/>
          <w:b/>
          <w:bCs/>
          <w:sz w:val="24"/>
          <w:szCs w:val="24"/>
        </w:rPr>
        <w:t>аттестация</w:t>
      </w:r>
    </w:p>
    <w:p w:rsidR="00F329C8" w:rsidRPr="00202148" w:rsidRDefault="00F329C8" w:rsidP="00F329C8">
      <w:pPr>
        <w:widowControl w:val="0"/>
        <w:tabs>
          <w:tab w:val="left" w:pos="3264"/>
        </w:tabs>
        <w:spacing w:after="0" w:line="240" w:lineRule="auto"/>
        <w:ind w:left="851"/>
        <w:jc w:val="both"/>
        <w:outlineLvl w:val="2"/>
        <w:rPr>
          <w:rFonts w:ascii="Times New Roman" w:eastAsia="Times New Roman" w:hAnsi="Times New Roman" w:cs="Times New Roman"/>
          <w:sz w:val="24"/>
          <w:szCs w:val="24"/>
        </w:rPr>
      </w:pPr>
    </w:p>
    <w:p w:rsidR="00F329C8" w:rsidRPr="00F329C8" w:rsidRDefault="00F329C8" w:rsidP="00F329C8">
      <w:pPr>
        <w:widowControl w:val="0"/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 Промежуточная аттестация – это вид внутреннего контроля, в результате которого фиксируется освоение учащимися образовательной программы за учебный год и проводится в формах выставления годовой оценки с учетом четвертных или итоговой контрольной работы.    Промежуточная аттестация проводится, начиная с первого класса. </w:t>
      </w:r>
    </w:p>
    <w:p w:rsidR="00F329C8" w:rsidRPr="00F329C8" w:rsidRDefault="00F329C8" w:rsidP="00F329C8">
      <w:pPr>
        <w:widowControl w:val="0"/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3.2.Целями проведения промежуточной аттестации являются:</w:t>
      </w:r>
    </w:p>
    <w:p w:rsidR="00F329C8" w:rsidRPr="00F329C8" w:rsidRDefault="00F329C8" w:rsidP="00F329C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объективное установление фактического уровня освоения образовательной программы и достижения результатов освоения образовательной программы</w:t>
      </w:r>
    </w:p>
    <w:p w:rsidR="00F329C8" w:rsidRPr="00F329C8" w:rsidRDefault="00F329C8" w:rsidP="00F329C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соотнесение уровня образова</w:t>
      </w:r>
      <w:r w:rsidR="00084C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ния  с требованиями ФГОС </w:t>
      </w:r>
    </w:p>
    <w:p w:rsidR="00F329C8" w:rsidRPr="00F329C8" w:rsidRDefault="00F329C8" w:rsidP="00F329C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оценка достижений конкретного учащегося, позволяющая выявить пробелы в освоении образовательной программы, и учет индивидуальных</w:t>
      </w: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потребностей учащегося в осуществлении образовательной деятельности</w:t>
      </w:r>
    </w:p>
    <w:p w:rsidR="00F329C8" w:rsidRPr="00F329C8" w:rsidRDefault="00F329C8" w:rsidP="00F329C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оценка динамики индивидуальных образовательных достижений, продвижения в планируемых результатах освоения образовательной программы</w:t>
      </w:r>
    </w:p>
    <w:p w:rsidR="00F329C8" w:rsidRPr="00F329C8" w:rsidRDefault="00F329C8" w:rsidP="00F329C8">
      <w:pPr>
        <w:pStyle w:val="ab"/>
        <w:widowControl w:val="0"/>
        <w:numPr>
          <w:ilvl w:val="1"/>
          <w:numId w:val="16"/>
        </w:numPr>
        <w:tabs>
          <w:tab w:val="left" w:pos="1134"/>
        </w:tabs>
        <w:spacing w:after="0" w:line="240" w:lineRule="auto"/>
        <w:ind w:right="11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Формы промежуточной аттестации в конкретном классе принимаются на</w:t>
      </w:r>
      <w:r w:rsidRPr="00F329C8">
        <w:rPr>
          <w:rFonts w:ascii="Times New Roman" w:eastAsia="Times New Roman" w:hAnsi="Times New Roman" w:cs="Times New Roman"/>
          <w:spacing w:val="44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педагогическом</w:t>
      </w:r>
      <w:r w:rsidRPr="00F329C8">
        <w:rPr>
          <w:rFonts w:ascii="Times New Roman" w:eastAsia="Times New Roman" w:hAnsi="Times New Roman" w:cs="Times New Roman"/>
          <w:spacing w:val="45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совете,</w:t>
      </w:r>
      <w:r w:rsidRPr="00F329C8">
        <w:rPr>
          <w:rFonts w:ascii="Times New Roman" w:eastAsia="Times New Roman" w:hAnsi="Times New Roman" w:cs="Times New Roman"/>
          <w:spacing w:val="43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проводимом</w:t>
      </w:r>
      <w:r w:rsidRPr="00F329C8">
        <w:rPr>
          <w:rFonts w:ascii="Times New Roman" w:eastAsia="Times New Roman" w:hAnsi="Times New Roman" w:cs="Times New Roman"/>
          <w:spacing w:val="43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F329C8">
        <w:rPr>
          <w:rFonts w:ascii="Times New Roman" w:eastAsia="Times New Roman" w:hAnsi="Times New Roman" w:cs="Times New Roman"/>
          <w:spacing w:val="43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апреле</w:t>
      </w:r>
      <w:r w:rsidRPr="00F329C8">
        <w:rPr>
          <w:rFonts w:ascii="Times New Roman" w:eastAsia="Times New Roman" w:hAnsi="Times New Roman" w:cs="Times New Roman"/>
          <w:spacing w:val="22"/>
          <w:w w:val="99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месяце,</w:t>
      </w:r>
      <w:r w:rsidRPr="00F329C8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из</w:t>
      </w:r>
      <w:r w:rsidRPr="00F329C8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предусмотренных</w:t>
      </w:r>
      <w:r w:rsidRPr="00F329C8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учебным</w:t>
      </w:r>
      <w:r w:rsidRPr="00F329C8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планом вариантов.</w:t>
      </w:r>
    </w:p>
    <w:p w:rsidR="00F329C8" w:rsidRPr="006158F6" w:rsidRDefault="00F329C8" w:rsidP="00AB1AB8">
      <w:pPr>
        <w:pStyle w:val="ab"/>
        <w:widowControl w:val="0"/>
        <w:numPr>
          <w:ilvl w:val="1"/>
          <w:numId w:val="16"/>
        </w:numPr>
        <w:tabs>
          <w:tab w:val="left" w:pos="1134"/>
        </w:tabs>
        <w:spacing w:after="0" w:line="240" w:lineRule="auto"/>
        <w:ind w:right="11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B1AB8">
        <w:rPr>
          <w:rFonts w:ascii="Times New Roman" w:eastAsia="Times New Roman" w:hAnsi="Times New Roman" w:cs="Times New Roman"/>
          <w:sz w:val="24"/>
          <w:szCs w:val="24"/>
          <w:lang w:val="ru-RU"/>
        </w:rPr>
        <w:t>Промежуточная</w:t>
      </w:r>
      <w:r w:rsidRPr="00AB1AB8">
        <w:rPr>
          <w:rFonts w:ascii="Times New Roman" w:eastAsia="Times New Roman" w:hAnsi="Times New Roman" w:cs="Times New Roman"/>
          <w:spacing w:val="5"/>
          <w:sz w:val="24"/>
          <w:szCs w:val="24"/>
          <w:lang w:val="ru-RU"/>
        </w:rPr>
        <w:t xml:space="preserve"> </w:t>
      </w:r>
      <w:r w:rsidRPr="00AB1AB8">
        <w:rPr>
          <w:rFonts w:ascii="Times New Roman" w:eastAsia="Times New Roman" w:hAnsi="Times New Roman" w:cs="Times New Roman"/>
          <w:sz w:val="24"/>
          <w:szCs w:val="24"/>
          <w:lang w:val="ru-RU"/>
        </w:rPr>
        <w:t>аттестация</w:t>
      </w:r>
      <w:r w:rsidRPr="00AB1AB8">
        <w:rPr>
          <w:rFonts w:ascii="Times New Roman" w:eastAsia="Times New Roman" w:hAnsi="Times New Roman" w:cs="Times New Roman"/>
          <w:spacing w:val="6"/>
          <w:sz w:val="24"/>
          <w:szCs w:val="24"/>
          <w:lang w:val="ru-RU"/>
        </w:rPr>
        <w:t xml:space="preserve"> </w:t>
      </w:r>
      <w:r w:rsidRPr="00AB1AB8">
        <w:rPr>
          <w:rFonts w:ascii="Times New Roman" w:eastAsia="Times New Roman" w:hAnsi="Times New Roman" w:cs="Times New Roman"/>
          <w:sz w:val="24"/>
          <w:szCs w:val="24"/>
          <w:lang w:val="ru-RU"/>
        </w:rPr>
        <w:t>проводится</w:t>
      </w:r>
      <w:r w:rsidRPr="00AB1AB8">
        <w:rPr>
          <w:rFonts w:ascii="Times New Roman" w:eastAsia="Times New Roman" w:hAnsi="Times New Roman" w:cs="Times New Roman"/>
          <w:spacing w:val="8"/>
          <w:sz w:val="24"/>
          <w:szCs w:val="24"/>
          <w:lang w:val="ru-RU"/>
        </w:rPr>
        <w:t xml:space="preserve"> </w:t>
      </w:r>
      <w:r w:rsidRPr="00AB1AB8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 w:rsidRPr="00AB1AB8">
        <w:rPr>
          <w:rFonts w:ascii="Times New Roman" w:eastAsia="Times New Roman" w:hAnsi="Times New Roman" w:cs="Times New Roman"/>
          <w:spacing w:val="5"/>
          <w:sz w:val="24"/>
          <w:szCs w:val="24"/>
          <w:lang w:val="ru-RU"/>
        </w:rPr>
        <w:t xml:space="preserve"> </w:t>
      </w:r>
      <w:r w:rsidRPr="00AB1AB8">
        <w:rPr>
          <w:rFonts w:ascii="Times New Roman" w:eastAsia="Times New Roman" w:hAnsi="Times New Roman" w:cs="Times New Roman"/>
          <w:sz w:val="24"/>
          <w:szCs w:val="24"/>
          <w:lang w:val="ru-RU"/>
        </w:rPr>
        <w:t>каждому</w:t>
      </w:r>
      <w:r w:rsidRPr="00AB1AB8">
        <w:rPr>
          <w:rFonts w:ascii="Times New Roman" w:eastAsia="Times New Roman" w:hAnsi="Times New Roman" w:cs="Times New Roman"/>
          <w:spacing w:val="5"/>
          <w:sz w:val="24"/>
          <w:szCs w:val="24"/>
          <w:lang w:val="ru-RU"/>
        </w:rPr>
        <w:t xml:space="preserve"> </w:t>
      </w:r>
      <w:r w:rsidRPr="00AB1AB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учебному</w:t>
      </w:r>
      <w:r w:rsidRPr="00AB1AB8">
        <w:rPr>
          <w:rFonts w:ascii="Times New Roman" w:eastAsia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AB1AB8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предмету,</w:t>
      </w:r>
      <w:r w:rsidRPr="00AB1AB8">
        <w:rPr>
          <w:rFonts w:ascii="Times New Roman" w:eastAsia="Times New Roman" w:hAnsi="Times New Roman" w:cs="Times New Roman"/>
          <w:spacing w:val="30"/>
          <w:w w:val="99"/>
          <w:sz w:val="24"/>
          <w:szCs w:val="24"/>
          <w:lang w:val="ru-RU"/>
        </w:rPr>
        <w:t xml:space="preserve"> </w:t>
      </w:r>
      <w:r w:rsidRPr="00AB1AB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курсу, </w:t>
      </w:r>
      <w:r w:rsidRPr="00AB1AB8">
        <w:rPr>
          <w:rFonts w:ascii="Times New Roman" w:eastAsia="Times New Roman" w:hAnsi="Times New Roman" w:cs="Times New Roman"/>
          <w:sz w:val="24"/>
          <w:szCs w:val="24"/>
          <w:lang w:val="ru-RU"/>
        </w:rPr>
        <w:t>дисциплине</w:t>
      </w:r>
      <w:r w:rsidRPr="00AB1AB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AB1AB8">
        <w:rPr>
          <w:rFonts w:ascii="Times New Roman" w:eastAsia="Times New Roman" w:hAnsi="Times New Roman" w:cs="Times New Roman"/>
          <w:sz w:val="24"/>
          <w:szCs w:val="24"/>
          <w:lang w:val="ru-RU"/>
        </w:rPr>
        <w:t>(модулю) в</w:t>
      </w:r>
      <w:r w:rsidRPr="00AB1AB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конце</w:t>
      </w:r>
      <w:r w:rsidRPr="00AB1AB8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AB1AB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учебного </w:t>
      </w:r>
      <w:r w:rsidRPr="00AB1AB8">
        <w:rPr>
          <w:rFonts w:ascii="Times New Roman" w:eastAsia="Times New Roman" w:hAnsi="Times New Roman" w:cs="Times New Roman"/>
          <w:sz w:val="24"/>
          <w:szCs w:val="24"/>
          <w:lang w:val="ru-RU"/>
        </w:rPr>
        <w:t>года.</w:t>
      </w:r>
      <w:r w:rsidRPr="00AB1AB8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6158F6">
        <w:rPr>
          <w:rFonts w:ascii="Times New Roman" w:eastAsia="Times New Roman" w:hAnsi="Times New Roman" w:cs="Times New Roman"/>
          <w:sz w:val="24"/>
          <w:szCs w:val="24"/>
          <w:lang w:val="ru-RU"/>
        </w:rPr>
        <w:t>Конкретные</w:t>
      </w:r>
      <w:r w:rsidRPr="006158F6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6158F6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сроки</w:t>
      </w:r>
      <w:r w:rsidRPr="006158F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проведения промежуточной</w:t>
      </w:r>
      <w:r w:rsidRPr="006158F6">
        <w:rPr>
          <w:rFonts w:ascii="Times New Roman" w:eastAsia="Times New Roman" w:hAnsi="Times New Roman" w:cs="Times New Roman"/>
          <w:spacing w:val="55"/>
          <w:sz w:val="24"/>
          <w:szCs w:val="24"/>
          <w:lang w:val="ru-RU"/>
        </w:rPr>
        <w:t xml:space="preserve"> </w:t>
      </w:r>
      <w:r w:rsidRPr="006158F6">
        <w:rPr>
          <w:rFonts w:ascii="Times New Roman" w:eastAsia="Times New Roman" w:hAnsi="Times New Roman" w:cs="Times New Roman"/>
          <w:sz w:val="24"/>
          <w:szCs w:val="24"/>
          <w:lang w:val="ru-RU"/>
        </w:rPr>
        <w:t>аттестации</w:t>
      </w:r>
      <w:r w:rsidRPr="006158F6">
        <w:rPr>
          <w:rFonts w:ascii="Times New Roman" w:eastAsia="Times New Roman" w:hAnsi="Times New Roman" w:cs="Times New Roman"/>
          <w:spacing w:val="56"/>
          <w:sz w:val="24"/>
          <w:szCs w:val="24"/>
          <w:lang w:val="ru-RU"/>
        </w:rPr>
        <w:t xml:space="preserve"> </w:t>
      </w:r>
      <w:r w:rsidRPr="006158F6">
        <w:rPr>
          <w:rFonts w:ascii="Times New Roman" w:eastAsia="Times New Roman" w:hAnsi="Times New Roman" w:cs="Times New Roman"/>
          <w:sz w:val="24"/>
          <w:szCs w:val="24"/>
          <w:lang w:val="ru-RU"/>
        </w:rPr>
        <w:t>устанавливаются</w:t>
      </w:r>
      <w:r w:rsidRPr="006158F6">
        <w:rPr>
          <w:rFonts w:ascii="Times New Roman" w:eastAsia="Times New Roman" w:hAnsi="Times New Roman" w:cs="Times New Roman"/>
          <w:spacing w:val="55"/>
          <w:sz w:val="24"/>
          <w:szCs w:val="24"/>
          <w:lang w:val="ru-RU"/>
        </w:rPr>
        <w:t xml:space="preserve"> </w:t>
      </w:r>
      <w:r w:rsidRPr="006158F6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6158F6">
        <w:rPr>
          <w:rFonts w:ascii="Times New Roman" w:eastAsia="Times New Roman" w:hAnsi="Times New Roman" w:cs="Times New Roman"/>
          <w:spacing w:val="54"/>
          <w:sz w:val="24"/>
          <w:szCs w:val="24"/>
          <w:lang w:val="ru-RU"/>
        </w:rPr>
        <w:t xml:space="preserve"> </w:t>
      </w:r>
      <w:r w:rsidRPr="006158F6">
        <w:rPr>
          <w:rFonts w:ascii="Times New Roman" w:eastAsia="Times New Roman" w:hAnsi="Times New Roman" w:cs="Times New Roman"/>
          <w:sz w:val="24"/>
          <w:szCs w:val="24"/>
          <w:lang w:val="ru-RU"/>
        </w:rPr>
        <w:t>графике</w:t>
      </w:r>
      <w:r w:rsidRPr="006158F6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6158F6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проведения</w:t>
      </w:r>
      <w:r w:rsidRPr="006158F6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6158F6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итоговых</w:t>
      </w:r>
      <w:r w:rsidRPr="006158F6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6158F6">
        <w:rPr>
          <w:rFonts w:ascii="Times New Roman" w:eastAsia="Times New Roman" w:hAnsi="Times New Roman" w:cs="Times New Roman"/>
          <w:sz w:val="24"/>
          <w:szCs w:val="24"/>
          <w:lang w:val="ru-RU"/>
        </w:rPr>
        <w:t>контрольных</w:t>
      </w:r>
      <w:r w:rsidRPr="006158F6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6158F6">
        <w:rPr>
          <w:rFonts w:ascii="Times New Roman" w:eastAsia="Times New Roman" w:hAnsi="Times New Roman" w:cs="Times New Roman"/>
          <w:sz w:val="24"/>
          <w:szCs w:val="24"/>
          <w:lang w:val="ru-RU"/>
        </w:rPr>
        <w:t>работ.</w:t>
      </w:r>
    </w:p>
    <w:p w:rsidR="00F329C8" w:rsidRPr="00F329C8" w:rsidRDefault="00F329C8" w:rsidP="00F329C8">
      <w:pPr>
        <w:widowControl w:val="0"/>
        <w:numPr>
          <w:ilvl w:val="1"/>
          <w:numId w:val="16"/>
        </w:numPr>
        <w:tabs>
          <w:tab w:val="left" w:pos="1134"/>
          <w:tab w:val="left" w:pos="1281"/>
        </w:tabs>
        <w:spacing w:after="0" w:line="240" w:lineRule="auto"/>
        <w:ind w:right="112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Промежуточная</w:t>
      </w:r>
      <w:r w:rsidRPr="00F329C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аттестация</w:t>
      </w:r>
      <w:r w:rsidRPr="00F329C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проводится</w:t>
      </w:r>
      <w:r w:rsidRPr="00F329C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>1-9</w:t>
      </w:r>
      <w:r w:rsidRPr="00F329C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классах</w:t>
      </w:r>
      <w:r w:rsidRPr="00F329C8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29C8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обязательна</w:t>
      </w:r>
      <w:r w:rsidRPr="00F329C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F329C8">
        <w:rPr>
          <w:rFonts w:ascii="Times New Roman" w:eastAsia="Times New Roman" w:hAnsi="Times New Roman" w:cs="Times New Roman"/>
          <w:spacing w:val="29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всех</w:t>
      </w:r>
      <w:r w:rsidRPr="00F329C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lastRenderedPageBreak/>
        <w:t>учащихся.</w:t>
      </w:r>
    </w:p>
    <w:p w:rsidR="00F329C8" w:rsidRPr="00F329C8" w:rsidRDefault="00F329C8" w:rsidP="00F329C8">
      <w:pPr>
        <w:widowControl w:val="0"/>
        <w:tabs>
          <w:tab w:val="left" w:pos="1276"/>
        </w:tabs>
        <w:spacing w:after="0" w:line="240" w:lineRule="auto"/>
        <w:ind w:right="112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3.5.1.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 В</w:t>
      </w:r>
      <w:r w:rsidRPr="00F329C8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F329C8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классе</w:t>
      </w:r>
      <w:r w:rsidRPr="00F329C8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промежуточная</w:t>
      </w:r>
      <w:r w:rsidRPr="00F329C8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аттестация</w:t>
      </w:r>
      <w:r w:rsidR="00E315A6">
        <w:rPr>
          <w:rFonts w:ascii="Times New Roman" w:eastAsia="Times New Roman" w:hAnsi="Times New Roman" w:cs="Times New Roman"/>
          <w:sz w:val="24"/>
          <w:szCs w:val="24"/>
        </w:rPr>
        <w:t xml:space="preserve"> осуществляется в форме годовых контрольных работ по обязательным учебным предметам, предусмотренным учебным планом основной обра</w:t>
      </w:r>
      <w:r w:rsidR="00A85522">
        <w:rPr>
          <w:rFonts w:ascii="Times New Roman" w:eastAsia="Times New Roman" w:hAnsi="Times New Roman" w:cs="Times New Roman"/>
          <w:sz w:val="24"/>
          <w:szCs w:val="24"/>
        </w:rPr>
        <w:t>зовательной програ</w:t>
      </w:r>
      <w:r w:rsidR="00E315A6">
        <w:rPr>
          <w:rFonts w:ascii="Times New Roman" w:eastAsia="Times New Roman" w:hAnsi="Times New Roman" w:cs="Times New Roman"/>
          <w:sz w:val="24"/>
          <w:szCs w:val="24"/>
        </w:rPr>
        <w:t xml:space="preserve">ммы начального </w:t>
      </w:r>
      <w:r w:rsidR="00A85522">
        <w:rPr>
          <w:rFonts w:ascii="Times New Roman" w:eastAsia="Times New Roman" w:hAnsi="Times New Roman" w:cs="Times New Roman"/>
          <w:sz w:val="24"/>
          <w:szCs w:val="24"/>
        </w:rPr>
        <w:t>общего образования</w:t>
      </w:r>
      <w:r w:rsidR="00E315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85522">
        <w:rPr>
          <w:rFonts w:ascii="Times New Roman" w:eastAsia="Times New Roman" w:hAnsi="Times New Roman" w:cs="Times New Roman"/>
          <w:sz w:val="24"/>
          <w:szCs w:val="24"/>
        </w:rPr>
        <w:t>результаты контрольных работ оцениваются без фиксации оценок</w:t>
      </w:r>
      <w:r w:rsidR="0020172D">
        <w:rPr>
          <w:rFonts w:ascii="Times New Roman" w:eastAsia="Times New Roman" w:hAnsi="Times New Roman" w:cs="Times New Roman"/>
          <w:sz w:val="24"/>
          <w:szCs w:val="24"/>
        </w:rPr>
        <w:t>. По итогам работ Педагогический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 совет</w:t>
      </w:r>
      <w:r w:rsidR="0020172D">
        <w:rPr>
          <w:rFonts w:ascii="Times New Roman" w:eastAsia="Times New Roman" w:hAnsi="Times New Roman" w:cs="Times New Roman"/>
          <w:sz w:val="24"/>
          <w:szCs w:val="24"/>
        </w:rPr>
        <w:t xml:space="preserve"> принимает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 решение о переводе учащихся в следующий класс.</w:t>
      </w:r>
    </w:p>
    <w:p w:rsidR="00F329C8" w:rsidRPr="00F329C8" w:rsidRDefault="00F329C8" w:rsidP="00F329C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3</w:t>
      </w:r>
      <w:r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>.5.2. Во 2-9 классах форма проведения промежуточной аттестации по предметам (годовая оценка, итоговая контрольная работа или другие формы контроля - согласно учебному плану), принимается на педагогическом совете.</w:t>
      </w:r>
    </w:p>
    <w:p w:rsidR="00F329C8" w:rsidRPr="00F329C8" w:rsidRDefault="00F329C8" w:rsidP="00F329C8">
      <w:pPr>
        <w:widowControl w:val="0"/>
        <w:tabs>
          <w:tab w:val="left" w:pos="1295"/>
        </w:tabs>
        <w:spacing w:after="0" w:line="240" w:lineRule="auto"/>
        <w:ind w:right="11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3.6. Итоговые контрольные работы или другие формы контроля проводятся в конце учебного года после прохождения программы по предметам.</w:t>
      </w:r>
    </w:p>
    <w:p w:rsidR="00F329C8" w:rsidRPr="00F329C8" w:rsidRDefault="00F329C8" w:rsidP="00084C3E">
      <w:pPr>
        <w:widowControl w:val="0"/>
        <w:spacing w:after="0" w:line="240" w:lineRule="auto"/>
        <w:ind w:right="11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3.7. Тексты</w:t>
      </w:r>
      <w:r w:rsidRPr="00F329C8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итоговых</w:t>
      </w:r>
      <w:r w:rsidRPr="00F329C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контрольных</w:t>
      </w:r>
      <w:r w:rsidRPr="00F329C8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работ</w:t>
      </w:r>
      <w:r w:rsidRPr="00F329C8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или других форм контроля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разрабатываются</w:t>
      </w:r>
      <w:r w:rsidRPr="00F329C8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="002121CF">
        <w:rPr>
          <w:rFonts w:ascii="Times New Roman" w:eastAsia="Times New Roman" w:hAnsi="Times New Roman" w:cs="Times New Roman"/>
          <w:sz w:val="24"/>
          <w:szCs w:val="24"/>
        </w:rPr>
        <w:t>педагогом-предметником</w:t>
      </w:r>
      <w:r w:rsidRPr="00F329C8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329C8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требованиями</w:t>
      </w:r>
      <w:r w:rsidRPr="00F329C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стандарта</w:t>
      </w:r>
      <w:r w:rsidRPr="00F329C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(ФГОС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F329C8" w:rsidRPr="00F329C8" w:rsidRDefault="00F329C8" w:rsidP="00F329C8">
      <w:pPr>
        <w:widowControl w:val="0"/>
        <w:tabs>
          <w:tab w:val="left" w:pos="126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3.8.  Итоговые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контрольные</w:t>
      </w:r>
      <w:r w:rsidRPr="00F329C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или другие формы контроля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могут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F329C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рассчитаны</w:t>
      </w:r>
      <w:r w:rsidRPr="00F329C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на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1-2</w:t>
      </w:r>
      <w:r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урока.</w:t>
      </w:r>
    </w:p>
    <w:p w:rsidR="00F329C8" w:rsidRPr="00F329C8" w:rsidRDefault="00F329C8" w:rsidP="00F329C8">
      <w:pPr>
        <w:widowControl w:val="0"/>
        <w:spacing w:after="0" w:line="240" w:lineRule="auto"/>
        <w:ind w:right="11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3.9.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Итоговые</w:t>
      </w:r>
      <w:r w:rsidRPr="00F329C8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контрольные</w:t>
      </w:r>
      <w:r w:rsidRPr="00F329C8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работы 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>или другие формы контроля</w:t>
      </w:r>
      <w:r w:rsidRPr="00F329C8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проводятся</w:t>
      </w:r>
      <w:r w:rsidRPr="00F329C8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учителем</w:t>
      </w:r>
      <w:r w:rsidRPr="00F329C8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F329C8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графиком, утвержденным</w:t>
      </w:r>
      <w:r w:rsidRPr="00F329C8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приказом</w:t>
      </w:r>
      <w:r w:rsidRPr="00F329C8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директора</w:t>
      </w:r>
      <w:r w:rsidRPr="00F329C8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,</w:t>
      </w:r>
      <w:r w:rsidRPr="00F329C8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присутствии</w:t>
      </w:r>
      <w:r w:rsidRPr="00F329C8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ассистента,</w:t>
      </w:r>
      <w:r w:rsidRPr="00F329C8">
        <w:rPr>
          <w:rFonts w:ascii="Times New Roman" w:eastAsia="Times New Roman" w:hAnsi="Times New Roman" w:cs="Times New Roman"/>
          <w:spacing w:val="54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назначенного</w:t>
      </w:r>
      <w:r w:rsidRPr="00F329C8">
        <w:rPr>
          <w:rFonts w:ascii="Times New Roman" w:eastAsia="Times New Roman" w:hAnsi="Times New Roman" w:cs="Times New Roman"/>
          <w:spacing w:val="-1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данным</w:t>
      </w:r>
      <w:r w:rsidRPr="00F329C8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приказом.</w:t>
      </w:r>
    </w:p>
    <w:p w:rsidR="00F329C8" w:rsidRPr="00F329C8" w:rsidRDefault="00F329C8" w:rsidP="00F329C8">
      <w:pPr>
        <w:widowControl w:val="0"/>
        <w:spacing w:after="0" w:line="240" w:lineRule="auto"/>
        <w:ind w:right="11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В течение учебного дня не следует проводить более одной контрольной работы. Контрольные работы рекомендуется проводить на 2 - 4 уроках.</w:t>
      </w:r>
    </w:p>
    <w:p w:rsidR="00F329C8" w:rsidRPr="00F329C8" w:rsidRDefault="00F329C8" w:rsidP="00F329C8">
      <w:pPr>
        <w:widowControl w:val="0"/>
        <w:spacing w:after="0" w:line="240" w:lineRule="auto"/>
        <w:ind w:right="11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3.10. Итоговые контрольные работы 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или другие формы контроля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проверяются учителем в присутствии ассистента. Итоговые контрольные работы оцениваются по следующей системе оценок: «5», «4», «3», «2», оценки вносятся</w:t>
      </w:r>
      <w:r w:rsidRPr="00F329C8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электронный</w:t>
      </w:r>
      <w:r w:rsidRPr="00F329C8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журнал и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 оформляются протокольно.</w:t>
      </w:r>
    </w:p>
    <w:p w:rsidR="00F329C8" w:rsidRPr="00F329C8" w:rsidRDefault="00F329C8" w:rsidP="00F329C8">
      <w:pPr>
        <w:widowControl w:val="0"/>
        <w:spacing w:after="0" w:line="240" w:lineRule="auto"/>
        <w:ind w:right="10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3.11. Анализ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результатов </w:t>
      </w:r>
      <w:r w:rsidRPr="00F329C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итоговой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контрольной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F329C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или других форм контроля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учитель</w:t>
      </w:r>
      <w:r w:rsidRPr="00F329C8">
        <w:rPr>
          <w:rFonts w:ascii="Times New Roman" w:eastAsia="Times New Roman" w:hAnsi="Times New Roman" w:cs="Times New Roman"/>
          <w:spacing w:val="30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предоставляет 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заместителю</w:t>
      </w:r>
      <w:r w:rsidRPr="00F329C8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директора по учебной работе</w:t>
      </w:r>
      <w:r w:rsidRPr="00F329C8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течение</w:t>
      </w:r>
      <w:r w:rsidRPr="00F329C8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трех</w:t>
      </w:r>
      <w:r w:rsidRPr="00F329C8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рабочих</w:t>
      </w:r>
      <w:r w:rsidRPr="00F329C8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дней</w:t>
      </w:r>
      <w:r w:rsidRPr="00F329C8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после</w:t>
      </w:r>
      <w:r w:rsidRPr="00F329C8">
        <w:rPr>
          <w:rFonts w:ascii="Times New Roman" w:eastAsia="Times New Roman" w:hAnsi="Times New Roman" w:cs="Times New Roman"/>
          <w:spacing w:val="50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завершения</w:t>
      </w:r>
      <w:r w:rsidRPr="00F329C8">
        <w:rPr>
          <w:rFonts w:ascii="Times New Roman" w:eastAsia="Times New Roman" w:hAnsi="Times New Roman" w:cs="Times New Roman"/>
          <w:spacing w:val="-2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проверки.</w:t>
      </w:r>
    </w:p>
    <w:p w:rsidR="00F329C8" w:rsidRPr="00F329C8" w:rsidRDefault="00F329C8" w:rsidP="00F329C8">
      <w:pPr>
        <w:widowControl w:val="0"/>
        <w:spacing w:after="0" w:line="240" w:lineRule="auto"/>
        <w:ind w:right="108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3.12. Работы учащихся по промежуточной аттестации хранятся в течение одного года, протоколы проведения промежуточной аттестации хранятся в течение 3-х лет.</w:t>
      </w:r>
      <w:r w:rsidRPr="00F329C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  </w:t>
      </w:r>
    </w:p>
    <w:p w:rsidR="00F329C8" w:rsidRPr="00F329C8" w:rsidRDefault="00F329C8" w:rsidP="00F329C8">
      <w:pPr>
        <w:widowControl w:val="0"/>
        <w:spacing w:after="0" w:line="240" w:lineRule="auto"/>
        <w:ind w:right="11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3.13. Результаты </w:t>
      </w:r>
      <w:r w:rsidRPr="00F329C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итоговых</w:t>
      </w:r>
      <w:r w:rsidRPr="00F329C8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 к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онтрольных</w:t>
      </w:r>
      <w:r w:rsidRPr="00F329C8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работ 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>или других форм контроля</w:t>
      </w:r>
      <w:r w:rsidRPr="00F329C8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анализируются</w:t>
      </w:r>
      <w:r w:rsidRPr="00F329C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>на</w:t>
      </w:r>
      <w:r w:rsidRPr="00F329C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заседаниях</w:t>
      </w:r>
      <w:r w:rsidRPr="00F329C8">
        <w:rPr>
          <w:rFonts w:ascii="Times New Roman" w:eastAsia="Times New Roman" w:hAnsi="Times New Roman" w:cs="Times New Roman"/>
          <w:spacing w:val="28"/>
          <w:w w:val="99"/>
          <w:sz w:val="24"/>
          <w:szCs w:val="24"/>
        </w:rPr>
        <w:t xml:space="preserve">     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методических</w:t>
      </w:r>
      <w:r w:rsidRPr="00F329C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 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объединений</w:t>
      </w:r>
      <w:r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учителей,</w:t>
      </w:r>
      <w:r w:rsidRPr="00F329C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педагогического</w:t>
      </w:r>
      <w:r w:rsidRPr="00F329C8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совета,</w:t>
      </w:r>
      <w:r w:rsidRPr="00F329C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329C8">
        <w:rPr>
          <w:rFonts w:ascii="Times New Roman" w:eastAsia="Times New Roman" w:hAnsi="Times New Roman" w:cs="Times New Roman"/>
          <w:spacing w:val="28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административных</w:t>
      </w:r>
      <w:r w:rsidRPr="00F329C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совещаниях,</w:t>
      </w:r>
      <w:r w:rsidRPr="00F329C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учитываются</w:t>
      </w:r>
      <w:r w:rsidRPr="00F329C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F329C8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подготовке</w:t>
      </w:r>
      <w:r w:rsidRPr="00F329C8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анализа</w:t>
      </w:r>
      <w:r w:rsidRPr="00F329C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F329C8">
        <w:rPr>
          <w:rFonts w:ascii="Times New Roman" w:eastAsia="Times New Roman" w:hAnsi="Times New Roman" w:cs="Times New Roman"/>
          <w:spacing w:val="32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 за</w:t>
      </w:r>
      <w:r w:rsidRPr="00F329C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учебный</w:t>
      </w:r>
      <w:r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год.</w:t>
      </w:r>
    </w:p>
    <w:p w:rsidR="00F329C8" w:rsidRPr="00F329C8" w:rsidRDefault="00F329C8" w:rsidP="00F329C8">
      <w:pPr>
        <w:widowControl w:val="0"/>
        <w:tabs>
          <w:tab w:val="left" w:pos="1396"/>
        </w:tabs>
        <w:spacing w:after="0" w:line="240" w:lineRule="auto"/>
        <w:ind w:right="115" w:firstLine="709"/>
        <w:jc w:val="both"/>
        <w:rPr>
          <w:rFonts w:ascii="Times New Roman" w:eastAsia="Times New Roman" w:hAnsi="Times New Roman" w:cs="Times New Roman"/>
          <w:spacing w:val="-8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3.14. Предварительные годовые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оценки   </w:t>
      </w:r>
      <w:r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выставляются 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учащимся</w:t>
      </w:r>
      <w:r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за три 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дня до окончания </w:t>
      </w:r>
      <w:r w:rsidRPr="00F329C8">
        <w:rPr>
          <w:rFonts w:ascii="Times New Roman" w:eastAsia="Times New Roman" w:hAnsi="Times New Roman" w:cs="Times New Roman"/>
          <w:spacing w:val="22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учебного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года.</w:t>
      </w:r>
    </w:p>
    <w:p w:rsidR="00F329C8" w:rsidRPr="00F329C8" w:rsidRDefault="00F329C8" w:rsidP="00F329C8">
      <w:pPr>
        <w:widowControl w:val="0"/>
        <w:tabs>
          <w:tab w:val="left" w:pos="1401"/>
        </w:tabs>
        <w:spacing w:after="0" w:line="240" w:lineRule="auto"/>
        <w:ind w:right="113" w:firstLine="709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3.1</w:t>
      </w:r>
      <w:r w:rsidR="00202148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проведении промежуточной аттестации в форме итоговой контрольной работы 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>или других форм  контроля</w:t>
      </w: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при условии положительной ее оценки,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 годовая</w:t>
      </w:r>
      <w:r w:rsidRPr="00F329C8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оценка</w:t>
      </w:r>
      <w:r w:rsidRPr="00F329C8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329C8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предмету</w:t>
      </w:r>
      <w:r w:rsidRPr="00F329C8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выставляется 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как</w:t>
      </w:r>
      <w:r w:rsidRPr="00F329C8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средняя</w:t>
      </w:r>
      <w:r w:rsidRPr="00F329C8">
        <w:rPr>
          <w:rFonts w:ascii="Times New Roman" w:eastAsia="Times New Roman" w:hAnsi="Times New Roman" w:cs="Times New Roman"/>
          <w:spacing w:val="26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арифметическая</w:t>
      </w:r>
      <w:r w:rsidRPr="00F329C8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четвертных</w:t>
      </w:r>
      <w:r w:rsidRPr="00F329C8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оценок и оценки за итоговую контрольную работу.</w:t>
      </w:r>
    </w:p>
    <w:p w:rsidR="00F329C8" w:rsidRPr="00F329C8" w:rsidRDefault="00F329C8" w:rsidP="00F329C8">
      <w:pPr>
        <w:widowControl w:val="0"/>
        <w:tabs>
          <w:tab w:val="left" w:pos="1401"/>
        </w:tabs>
        <w:spacing w:after="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3.1</w:t>
      </w:r>
      <w:r w:rsidR="0020214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6</w:t>
      </w:r>
      <w:r w:rsidRPr="00F329C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  <w:r w:rsidRPr="00F329C8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проведении промежуточной аттестации в форме годовой оценки выставляется год</w:t>
      </w:r>
      <w:r w:rsidR="001858BA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овая оценка с учетом четвертных,</w:t>
      </w:r>
      <w:r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средняя арифметическая, округленная до целого числа по правилам математического округления. </w:t>
      </w:r>
    </w:p>
    <w:p w:rsidR="00F329C8" w:rsidRPr="00F329C8" w:rsidRDefault="00F329C8" w:rsidP="00F329C8">
      <w:pPr>
        <w:widowControl w:val="0"/>
        <w:tabs>
          <w:tab w:val="left" w:pos="1401"/>
        </w:tabs>
        <w:spacing w:after="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проведении промежуточной аттестации по русскому языку в форме диктанта с грамматическим заданием,  в протокол выставляется оценка как средняя арифметическая оценка за диктант и грамматическое задание, округленная до целого числа по правилам математического округления.</w:t>
      </w:r>
    </w:p>
    <w:p w:rsidR="00F329C8" w:rsidRPr="00F329C8" w:rsidRDefault="00F329C8" w:rsidP="00F329C8">
      <w:pPr>
        <w:widowControl w:val="0"/>
        <w:tabs>
          <w:tab w:val="left" w:pos="1401"/>
        </w:tabs>
        <w:spacing w:after="0" w:line="240" w:lineRule="auto"/>
        <w:ind w:right="113" w:firstLine="709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получении учащимся неудовлетворительной отметки на промежуточной аттестации в форме годовой отметки, учащийся </w:t>
      </w:r>
      <w:r w:rsidR="0020172D">
        <w:rPr>
          <w:rFonts w:ascii="Times New Roman" w:eastAsia="Times New Roman" w:hAnsi="Times New Roman" w:cs="Times New Roman"/>
          <w:spacing w:val="1"/>
          <w:sz w:val="24"/>
          <w:szCs w:val="24"/>
        </w:rPr>
        <w:t>обязан</w:t>
      </w:r>
      <w:r w:rsidRPr="00F329C8">
        <w:rPr>
          <w:rFonts w:ascii="Times New Roman" w:eastAsia="Times New Roman" w:hAnsi="Times New Roman" w:cs="Times New Roman"/>
          <w:spacing w:val="28"/>
          <w:position w:val="1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пройти </w:t>
      </w:r>
      <w:r w:rsidRPr="00F329C8">
        <w:rPr>
          <w:rFonts w:ascii="Times New Roman" w:eastAsia="Times New Roman" w:hAnsi="Times New Roman" w:cs="Times New Roman"/>
          <w:spacing w:val="36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дополнительный тематический контроль</w:t>
      </w:r>
      <w:r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 По</w:t>
      </w:r>
      <w:r w:rsidRPr="00F329C8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результатам</w:t>
      </w:r>
      <w:r w:rsidRPr="00F329C8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дополнительного</w:t>
      </w:r>
      <w:r w:rsidRPr="00F329C8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тематического</w:t>
      </w:r>
      <w:r w:rsidRPr="00F329C8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контроля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в журнал выставляется соответствующая отметка. </w:t>
      </w:r>
    </w:p>
    <w:p w:rsidR="00F329C8" w:rsidRPr="00F329C8" w:rsidRDefault="00F329C8" w:rsidP="00F329C8">
      <w:pPr>
        <w:widowControl w:val="0"/>
        <w:tabs>
          <w:tab w:val="left" w:pos="142"/>
        </w:tabs>
        <w:spacing w:after="0" w:line="240" w:lineRule="auto"/>
        <w:ind w:right="10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3.1</w:t>
      </w:r>
      <w:r w:rsidR="00202148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. В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случае</w:t>
      </w:r>
      <w:r w:rsidRPr="00F329C8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несогласия</w:t>
      </w:r>
      <w:r w:rsidRPr="00F329C8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учащегося,</w:t>
      </w:r>
      <w:r w:rsidRPr="00F329C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F329C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F329C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(законных</w:t>
      </w:r>
      <w:r w:rsidRPr="00F329C8">
        <w:rPr>
          <w:rFonts w:ascii="Times New Roman" w:eastAsia="Times New Roman" w:hAnsi="Times New Roman" w:cs="Times New Roman"/>
          <w:spacing w:val="28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представителей)</w:t>
      </w:r>
      <w:r w:rsidRPr="00F329C8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329C8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годовой</w:t>
      </w:r>
      <w:r w:rsidRPr="00F329C8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оценкой</w:t>
      </w:r>
      <w:r w:rsidRPr="00F329C8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329C8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>тому</w:t>
      </w:r>
      <w:r w:rsidRPr="00F329C8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F329C8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>иному</w:t>
      </w:r>
      <w:r w:rsidRPr="00F329C8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предмету</w:t>
      </w:r>
      <w:r w:rsidRPr="00F329C8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учащийся,</w:t>
      </w:r>
      <w:r w:rsidRPr="00F329C8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F329C8">
        <w:rPr>
          <w:rFonts w:ascii="Times New Roman" w:eastAsia="Times New Roman" w:hAnsi="Times New Roman" w:cs="Times New Roman"/>
          <w:spacing w:val="44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родитель</w:t>
      </w:r>
      <w:r w:rsidRPr="00F329C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(законный</w:t>
      </w:r>
      <w:r w:rsidRPr="00F329C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представитель)</w:t>
      </w:r>
      <w:r w:rsidRPr="00F329C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вправе</w:t>
      </w:r>
      <w:r w:rsidRPr="00F329C8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течение</w:t>
      </w:r>
      <w:r w:rsidRPr="00F329C8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>3-х</w:t>
      </w:r>
      <w:r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учебных</w:t>
      </w:r>
      <w:r w:rsidRPr="00F329C8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дней</w:t>
      </w:r>
      <w:r w:rsidRPr="00F329C8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после</w:t>
      </w:r>
      <w:r w:rsidRPr="00F329C8">
        <w:rPr>
          <w:rFonts w:ascii="Times New Roman" w:eastAsia="Times New Roman" w:hAnsi="Times New Roman" w:cs="Times New Roman"/>
          <w:spacing w:val="34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выставления  оценки </w:t>
      </w:r>
      <w:r w:rsidRPr="00F329C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обратиться</w:t>
      </w:r>
      <w:r w:rsidRPr="00F329C8">
        <w:rPr>
          <w:rFonts w:ascii="Times New Roman" w:eastAsia="Times New Roman" w:hAnsi="Times New Roman" w:cs="Times New Roman"/>
          <w:spacing w:val="64"/>
          <w:sz w:val="24"/>
          <w:szCs w:val="24"/>
        </w:rPr>
        <w:t xml:space="preserve"> 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с </w:t>
      </w:r>
      <w:r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соответствующим    письменным</w:t>
      </w:r>
      <w:r w:rsidRPr="00F329C8">
        <w:rPr>
          <w:rFonts w:ascii="Times New Roman" w:eastAsia="Times New Roman" w:hAnsi="Times New Roman" w:cs="Times New Roman"/>
          <w:spacing w:val="63"/>
          <w:sz w:val="24"/>
          <w:szCs w:val="24"/>
        </w:rPr>
        <w:t xml:space="preserve">  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заявлением  </w:t>
      </w:r>
      <w:r w:rsidRPr="00F329C8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в 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комиссию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ab/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по ре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гулированию  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споров   между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ab/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участниками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образовательных отношений.</w:t>
      </w:r>
    </w:p>
    <w:p w:rsidR="00F329C8" w:rsidRPr="00F329C8" w:rsidRDefault="00F329C8" w:rsidP="00F329C8">
      <w:pPr>
        <w:widowControl w:val="0"/>
        <w:tabs>
          <w:tab w:val="left" w:pos="1583"/>
        </w:tabs>
        <w:spacing w:after="0" w:line="240" w:lineRule="auto"/>
        <w:ind w:right="107" w:firstLine="709"/>
        <w:jc w:val="both"/>
        <w:rPr>
          <w:rFonts w:ascii="Times New Roman" w:eastAsia="Times New Roman" w:hAnsi="Times New Roman" w:cs="Times New Roman"/>
          <w:spacing w:val="32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3.1</w:t>
      </w:r>
      <w:r w:rsidR="00202148">
        <w:rPr>
          <w:rFonts w:ascii="Times New Roman" w:eastAsia="Times New Roman" w:hAnsi="Times New Roman" w:cs="Times New Roman"/>
          <w:spacing w:val="-1"/>
          <w:sz w:val="24"/>
          <w:szCs w:val="24"/>
        </w:rPr>
        <w:t>8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. Успешное</w:t>
      </w:r>
      <w:r w:rsidRPr="00F329C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прохождение</w:t>
      </w:r>
      <w:r w:rsidRPr="00F329C8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учащимися</w:t>
      </w:r>
      <w:r w:rsidRPr="00F329C8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промежуточной</w:t>
      </w:r>
      <w:r w:rsidRPr="00F329C8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аттестации</w:t>
      </w:r>
      <w:r w:rsidRPr="00F329C8">
        <w:rPr>
          <w:rFonts w:ascii="Times New Roman" w:eastAsia="Times New Roman" w:hAnsi="Times New Roman" w:cs="Times New Roman"/>
          <w:spacing w:val="36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F329C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основанием</w:t>
      </w:r>
      <w:r w:rsidRPr="00F329C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F329C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перевода</w:t>
      </w:r>
      <w:r w:rsidRPr="00F329C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учащихся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следующий</w:t>
      </w:r>
      <w:r w:rsidRPr="00F329C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класс,</w:t>
      </w:r>
      <w:r w:rsidRPr="00F329C8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допуска</w:t>
      </w:r>
      <w:r w:rsidRPr="00F329C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учащихся</w:t>
      </w:r>
      <w:r w:rsidRPr="00F329C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9-х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классов</w:t>
      </w:r>
      <w:r w:rsidRPr="00F329C8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F329C8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государственной</w:t>
      </w:r>
      <w:r w:rsidRPr="00F329C8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итоговой</w:t>
      </w:r>
      <w:r w:rsidRPr="00F329C8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аттестации.</w:t>
      </w:r>
      <w:r w:rsidRPr="00F329C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</w:p>
    <w:p w:rsidR="00F329C8" w:rsidRPr="00F329C8" w:rsidRDefault="00F329C8" w:rsidP="00F329C8">
      <w:pPr>
        <w:widowControl w:val="0"/>
        <w:tabs>
          <w:tab w:val="left" w:pos="1583"/>
        </w:tabs>
        <w:spacing w:after="0" w:line="240" w:lineRule="auto"/>
        <w:ind w:right="107" w:firstLine="709"/>
        <w:jc w:val="both"/>
        <w:rPr>
          <w:rFonts w:ascii="Times New Roman" w:eastAsia="Times New Roman" w:hAnsi="Times New Roman" w:cs="Times New Roman"/>
          <w:spacing w:val="32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pacing w:val="32"/>
          <w:sz w:val="24"/>
          <w:szCs w:val="24"/>
        </w:rPr>
        <w:t>3.</w:t>
      </w:r>
      <w:r w:rsidR="00202148">
        <w:rPr>
          <w:rFonts w:ascii="Times New Roman" w:eastAsia="Times New Roman" w:hAnsi="Times New Roman" w:cs="Times New Roman"/>
          <w:spacing w:val="32"/>
          <w:sz w:val="24"/>
          <w:szCs w:val="24"/>
        </w:rPr>
        <w:t>19</w:t>
      </w:r>
      <w:r w:rsidRPr="00F329C8">
        <w:rPr>
          <w:rFonts w:ascii="Times New Roman" w:eastAsia="Times New Roman" w:hAnsi="Times New Roman" w:cs="Times New Roman"/>
          <w:spacing w:val="32"/>
          <w:sz w:val="24"/>
          <w:szCs w:val="24"/>
        </w:rPr>
        <w:t>.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 По окончани</w:t>
      </w:r>
      <w:r w:rsidR="001858B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 учебного года (в последний день учебного года), с учетом результатов промежуточной аттестации проводится педагогический совет, и издаются приказы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lastRenderedPageBreak/>
        <w:t>«О переводе учащихся 1-8  классов», «О допуске учащихся 9 х классов к государственной итоговой аттестации». В</w:t>
      </w:r>
      <w:r w:rsidRPr="00F329C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протоколе педагогического совета и приказе прописывается </w:t>
      </w:r>
      <w:proofErr w:type="spellStart"/>
      <w:r w:rsidRPr="00F329C8">
        <w:rPr>
          <w:rFonts w:ascii="Times New Roman" w:eastAsia="Times New Roman" w:hAnsi="Times New Roman" w:cs="Times New Roman"/>
          <w:sz w:val="24"/>
          <w:szCs w:val="24"/>
        </w:rPr>
        <w:t>посписочный</w:t>
      </w:r>
      <w:proofErr w:type="spellEnd"/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 состав учащихся (в родительном падеже).  </w:t>
      </w:r>
    </w:p>
    <w:p w:rsidR="00F329C8" w:rsidRPr="00F329C8" w:rsidRDefault="00F329C8" w:rsidP="00F329C8">
      <w:pPr>
        <w:widowControl w:val="0"/>
        <w:tabs>
          <w:tab w:val="left" w:pos="1583"/>
        </w:tabs>
        <w:spacing w:after="0" w:line="240" w:lineRule="auto"/>
        <w:ind w:right="10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pacing w:val="32"/>
          <w:sz w:val="24"/>
          <w:szCs w:val="24"/>
        </w:rPr>
        <w:t>3.2</w:t>
      </w:r>
      <w:r w:rsidR="00202148">
        <w:rPr>
          <w:rFonts w:ascii="Times New Roman" w:eastAsia="Times New Roman" w:hAnsi="Times New Roman" w:cs="Times New Roman"/>
          <w:spacing w:val="32"/>
          <w:sz w:val="24"/>
          <w:szCs w:val="24"/>
        </w:rPr>
        <w:t>0</w:t>
      </w:r>
      <w:r w:rsidRPr="00F329C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.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В случае если ученик на промежуточной аттестации за итоговую контрольную работу получил оценку «2», то годовая оценка по предмету выставляется «2», ученик переводится условно в следующий класс. </w:t>
      </w:r>
    </w:p>
    <w:p w:rsidR="00F329C8" w:rsidRPr="00F329C8" w:rsidRDefault="00F329C8" w:rsidP="00F329C8">
      <w:pPr>
        <w:widowControl w:val="0"/>
        <w:tabs>
          <w:tab w:val="left" w:pos="1583"/>
        </w:tabs>
        <w:spacing w:after="0" w:line="240" w:lineRule="auto"/>
        <w:ind w:right="10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pacing w:val="17"/>
          <w:sz w:val="24"/>
          <w:szCs w:val="24"/>
        </w:rPr>
        <w:t>3.2</w:t>
      </w:r>
      <w:r w:rsidR="00202148">
        <w:rPr>
          <w:rFonts w:ascii="Times New Roman" w:eastAsia="Times New Roman" w:hAnsi="Times New Roman" w:cs="Times New Roman"/>
          <w:spacing w:val="17"/>
          <w:sz w:val="24"/>
          <w:szCs w:val="24"/>
        </w:rPr>
        <w:t>1</w:t>
      </w:r>
      <w:r w:rsidRPr="00F329C8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.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Учащиеся 4, 9 классов условно в следующий класс не переводятся.</w:t>
      </w:r>
    </w:p>
    <w:p w:rsidR="00F329C8" w:rsidRPr="00F329C8" w:rsidRDefault="00F329C8" w:rsidP="00F329C8">
      <w:pPr>
        <w:widowControl w:val="0"/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</w:t>
      </w:r>
      <w:r w:rsidR="002021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Учащиеся, имеющие академическую задолженность, вправе пройти промежуточную аттестацию по соответствующему учебному предмету, курсу, дисциплине не более двух раз в сентябре-октябре текущего года. В указанный период не включается время болезни учащегося. В первый раз промежуточную аттестацию ученик проходит  у учителя, преподающего данный предмет в данном классе.</w:t>
      </w:r>
    </w:p>
    <w:p w:rsidR="00F329C8" w:rsidRPr="00F329C8" w:rsidRDefault="00F329C8" w:rsidP="00F329C8">
      <w:pPr>
        <w:widowControl w:val="0"/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</w:t>
      </w:r>
      <w:r w:rsidR="002021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Для проведения промежуточной аттестации при ликвидации академической задолженности во второй раз школой создается комиссия в составе трех человек по каждому предмету. В состав комиссии входят: заместитель директора – председатель комиссии, члены комиссии – учитель данного предмета и класса, учитель-предметник или учитель смежной дисциплины. </w:t>
      </w:r>
    </w:p>
    <w:p w:rsidR="00F329C8" w:rsidRPr="00F329C8" w:rsidRDefault="00F329C8" w:rsidP="00F329C8">
      <w:pPr>
        <w:widowControl w:val="0"/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</w:t>
      </w:r>
      <w:r w:rsidR="002021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Учащиеся в школе по образовательным программам начального общего, основного общего образования, не ликвидировавшие в установленные сроки академической задолженности с момента ее образования решением педагогического совета, по усмотрению их родителей (законных представителей) оставляются на повторное обучение, переводятся </w:t>
      </w:r>
      <w:r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обучение по адаптированным образовательным программам</w:t>
      </w: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соответствии с рекомендациями психолого-медико-педагогической комиссии,  либо на обучение по индивидуальному учебному плану.</w:t>
      </w:r>
    </w:p>
    <w:p w:rsidR="00F329C8" w:rsidRPr="00F329C8" w:rsidRDefault="00F329C8" w:rsidP="00F329C8">
      <w:pPr>
        <w:widowControl w:val="0"/>
        <w:tabs>
          <w:tab w:val="left" w:pos="1583"/>
        </w:tabs>
        <w:spacing w:after="0" w:line="240" w:lineRule="auto"/>
        <w:ind w:right="10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</w:t>
      </w:r>
      <w:r w:rsidR="002021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Школа информирует родителей учащегося о принятом решении  по организации дальнейшего обучения учащегося в письменной форме – в форме выписки из протокола педсовета.</w:t>
      </w:r>
    </w:p>
    <w:p w:rsidR="00F329C8" w:rsidRPr="00F329C8" w:rsidRDefault="00F329C8" w:rsidP="00F329C8">
      <w:pPr>
        <w:widowControl w:val="0"/>
        <w:tabs>
          <w:tab w:val="left" w:pos="1622"/>
        </w:tabs>
        <w:spacing w:after="0" w:line="240" w:lineRule="auto"/>
        <w:ind w:right="11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3.2</w:t>
      </w:r>
      <w:r w:rsidR="00202148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. Педагогические</w:t>
      </w:r>
      <w:r w:rsidRPr="00F329C8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работники</w:t>
      </w:r>
      <w:r w:rsidRPr="00F329C8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доводят</w:t>
      </w:r>
      <w:r w:rsidRPr="00F329C8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F329C8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F329C8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(законных</w:t>
      </w:r>
      <w:r w:rsidRPr="00F329C8">
        <w:rPr>
          <w:rFonts w:ascii="Times New Roman" w:eastAsia="Times New Roman" w:hAnsi="Times New Roman" w:cs="Times New Roman"/>
          <w:spacing w:val="32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представителей) сведения</w:t>
      </w:r>
      <w:r w:rsidRPr="00F329C8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329C8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результатах</w:t>
      </w:r>
      <w:r w:rsidRPr="00F329C8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промежуточной</w:t>
      </w:r>
      <w:r w:rsidRPr="00F329C8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аттестации</w:t>
      </w:r>
      <w:r w:rsidRPr="00F329C8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учащихся</w:t>
      </w:r>
      <w:r w:rsidRPr="00F329C8">
        <w:rPr>
          <w:rFonts w:ascii="Times New Roman" w:eastAsia="Times New Roman" w:hAnsi="Times New Roman" w:cs="Times New Roman"/>
          <w:spacing w:val="44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посредством заполнения</w:t>
      </w:r>
      <w:r w:rsidRPr="00F329C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предусмотренных</w:t>
      </w:r>
      <w:r w:rsidRPr="00F329C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документов,</w:t>
      </w:r>
      <w:r w:rsidRPr="00F329C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том</w:t>
      </w:r>
      <w:r w:rsidRPr="00F329C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числе</w:t>
      </w:r>
      <w:r w:rsidRPr="00F329C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электронной</w:t>
      </w:r>
      <w:r w:rsidRPr="00F329C8">
        <w:rPr>
          <w:rFonts w:ascii="Times New Roman" w:eastAsia="Times New Roman" w:hAnsi="Times New Roman" w:cs="Times New Roman"/>
          <w:spacing w:val="26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форме</w:t>
      </w:r>
      <w:r w:rsidRPr="00F329C8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(электронный</w:t>
      </w:r>
      <w:r w:rsidRPr="00F329C8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дневник,</w:t>
      </w:r>
      <w:r w:rsidRPr="00F329C8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электронный</w:t>
      </w:r>
      <w:r w:rsidRPr="00F329C8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журнал),</w:t>
      </w:r>
      <w:r w:rsidRPr="00F329C8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F329C8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F329C8">
        <w:rPr>
          <w:rFonts w:ascii="Times New Roman" w:eastAsia="Times New Roman" w:hAnsi="Times New Roman" w:cs="Times New Roman"/>
          <w:spacing w:val="34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329C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запросу</w:t>
      </w:r>
      <w:r w:rsidRPr="00F329C8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F329C8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(законных</w:t>
      </w:r>
      <w:r w:rsidRPr="00F329C8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представителей)</w:t>
      </w:r>
      <w:r w:rsidRPr="00F329C8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учащихся.</w:t>
      </w:r>
      <w:r w:rsidRPr="00F329C8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Родители</w:t>
      </w:r>
      <w:r w:rsidRPr="00F329C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(законные</w:t>
      </w:r>
      <w:r w:rsidRPr="00F329C8">
        <w:rPr>
          <w:rFonts w:ascii="Times New Roman" w:eastAsia="Times New Roman" w:hAnsi="Times New Roman" w:cs="Times New Roman"/>
          <w:spacing w:val="48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представители)</w:t>
      </w:r>
      <w:r w:rsidRPr="00F329C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имеют</w:t>
      </w:r>
      <w:r w:rsidRPr="00F329C8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право</w:t>
      </w:r>
      <w:r w:rsidRPr="00F329C8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329C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получение</w:t>
      </w:r>
      <w:r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информации</w:t>
      </w:r>
      <w:r w:rsidRPr="00F329C8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F329C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итогах</w:t>
      </w:r>
      <w:r w:rsidRPr="00F329C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промежуточной</w:t>
      </w:r>
      <w:r w:rsidRPr="00F329C8">
        <w:rPr>
          <w:rFonts w:ascii="Times New Roman" w:eastAsia="Times New Roman" w:hAnsi="Times New Roman" w:cs="Times New Roman"/>
          <w:spacing w:val="27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аттестации</w:t>
      </w:r>
      <w:r w:rsidRPr="00F329C8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учащегося</w:t>
      </w:r>
      <w:r w:rsidRPr="00F329C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письменной</w:t>
      </w:r>
      <w:r w:rsidRPr="00F329C8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форме</w:t>
      </w:r>
      <w:r w:rsidRPr="00F329C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виде</w:t>
      </w:r>
      <w:r w:rsidRPr="00F329C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выписки</w:t>
      </w:r>
      <w:r w:rsidRPr="00F329C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F329C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соответствующих</w:t>
      </w:r>
      <w:r w:rsidRPr="00F329C8">
        <w:rPr>
          <w:rFonts w:ascii="Times New Roman" w:eastAsia="Times New Roman" w:hAnsi="Times New Roman" w:cs="Times New Roman"/>
          <w:spacing w:val="98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документов,</w:t>
      </w:r>
      <w:r w:rsidRPr="00F329C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F329C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чего</w:t>
      </w:r>
      <w:r w:rsidRPr="00F329C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должны</w:t>
      </w:r>
      <w:r w:rsidRPr="00F329C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обратиться</w:t>
      </w:r>
      <w:r w:rsidRPr="00F329C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F329C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классному</w:t>
      </w:r>
      <w:r w:rsidRPr="00F329C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руководителю.</w:t>
      </w:r>
    </w:p>
    <w:p w:rsidR="00F329C8" w:rsidRPr="00F329C8" w:rsidRDefault="00F329C8" w:rsidP="00F329C8">
      <w:pPr>
        <w:widowControl w:val="0"/>
        <w:spacing w:after="0" w:line="240" w:lineRule="auto"/>
        <w:ind w:right="112" w:firstLine="709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Педагогические</w:t>
      </w:r>
      <w:r w:rsidRPr="00F329C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работники</w:t>
      </w:r>
      <w:r w:rsidRPr="00F329C8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Pr="00F329C8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F329C8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329C8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родителями</w:t>
      </w:r>
      <w:r w:rsidRPr="00F329C8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(законными</w:t>
      </w:r>
      <w:r w:rsidRPr="00F329C8">
        <w:rPr>
          <w:rFonts w:ascii="Times New Roman" w:eastAsia="Times New Roman" w:hAnsi="Times New Roman" w:cs="Times New Roman"/>
          <w:spacing w:val="54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представителями)</w:t>
      </w:r>
      <w:r w:rsidRPr="00F329C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учащихся</w:t>
      </w:r>
      <w:r w:rsidRPr="00F329C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обязаны</w:t>
      </w:r>
      <w:r w:rsidRPr="00F329C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прокомментировать</w:t>
      </w:r>
      <w:r w:rsidRPr="00F329C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результаты</w:t>
      </w:r>
      <w:r w:rsidRPr="00F329C8">
        <w:rPr>
          <w:rFonts w:ascii="Times New Roman" w:eastAsia="Times New Roman" w:hAnsi="Times New Roman" w:cs="Times New Roman"/>
          <w:spacing w:val="26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промежуточной</w:t>
      </w:r>
      <w:r w:rsidRPr="00F329C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аттестации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учащихся</w:t>
      </w:r>
      <w:r w:rsidRPr="00F329C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устной</w:t>
      </w:r>
      <w:r w:rsidRPr="00F329C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форме.</w:t>
      </w:r>
    </w:p>
    <w:p w:rsidR="00F329C8" w:rsidRPr="00F329C8" w:rsidRDefault="00F329C8" w:rsidP="00F329C8">
      <w:pPr>
        <w:widowControl w:val="0"/>
        <w:spacing w:after="0" w:line="240" w:lineRule="auto"/>
        <w:ind w:right="112" w:firstLine="709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3.2</w:t>
      </w:r>
      <w:r w:rsidR="00202148">
        <w:rPr>
          <w:rFonts w:ascii="Times New Roman" w:eastAsia="Times New Roman" w:hAnsi="Times New Roman" w:cs="Times New Roman"/>
          <w:spacing w:val="-1"/>
          <w:sz w:val="24"/>
          <w:szCs w:val="24"/>
        </w:rPr>
        <w:t>7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. При поступлении учащихся из стран СНГ проводится промежуточная аттестация с целью выявления уровня обучения. Решение о зачислении в класс обучения осуществляется с согласия родителей (законных представителей).</w:t>
      </w:r>
    </w:p>
    <w:p w:rsidR="00F329C8" w:rsidRPr="00F329C8" w:rsidRDefault="00F329C8" w:rsidP="00F329C8">
      <w:pPr>
        <w:widowControl w:val="0"/>
        <w:spacing w:after="0" w:line="240" w:lineRule="auto"/>
        <w:ind w:right="112" w:firstLine="709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3.2</w:t>
      </w:r>
      <w:r w:rsidR="00202148">
        <w:rPr>
          <w:rFonts w:ascii="Times New Roman" w:eastAsia="Times New Roman" w:hAnsi="Times New Roman" w:cs="Times New Roman"/>
          <w:spacing w:val="-1"/>
          <w:sz w:val="24"/>
          <w:szCs w:val="24"/>
        </w:rPr>
        <w:t>8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. В случае отсутствия личного дела ученика проводится промежуточная аттестация с целью выявления уровня обучения. Решение о зачислении в класс обучения осуществляется с согласия родителей (законных представителей).</w:t>
      </w:r>
    </w:p>
    <w:p w:rsidR="00F329C8" w:rsidRPr="00F329C8" w:rsidRDefault="00F329C8" w:rsidP="00F329C8">
      <w:pPr>
        <w:widowControl w:val="0"/>
        <w:spacing w:after="0" w:line="240" w:lineRule="auto"/>
        <w:ind w:right="112" w:firstLine="851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</w:p>
    <w:p w:rsidR="00F329C8" w:rsidRPr="00F329C8" w:rsidRDefault="00F329C8" w:rsidP="00F329C8">
      <w:pPr>
        <w:widowControl w:val="0"/>
        <w:numPr>
          <w:ilvl w:val="0"/>
          <w:numId w:val="16"/>
        </w:numPr>
        <w:shd w:val="clear" w:color="auto" w:fill="FFFFFF"/>
        <w:spacing w:after="0" w:line="240" w:lineRule="auto"/>
        <w:jc w:val="center"/>
        <w:textAlignment w:val="baseline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Итоговая оценка выпускника 4-х классов</w:t>
      </w:r>
    </w:p>
    <w:p w:rsidR="00F329C8" w:rsidRPr="00F329C8" w:rsidRDefault="00F329C8" w:rsidP="00F329C8">
      <w:pPr>
        <w:widowControl w:val="0"/>
        <w:shd w:val="clear" w:color="auto" w:fill="FFFFFF"/>
        <w:spacing w:after="0" w:line="240" w:lineRule="auto"/>
        <w:ind w:left="360"/>
        <w:textAlignment w:val="baseline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329C8" w:rsidRPr="00F329C8" w:rsidRDefault="00F329C8" w:rsidP="00F329C8">
      <w:pPr>
        <w:widowControl w:val="0"/>
        <w:tabs>
          <w:tab w:val="left" w:pos="1134"/>
          <w:tab w:val="left" w:pos="141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4.1. Итоговая оценка выпускника начальной школы формируется на основе накопленной оценки по всем учебным предметам и оценок за выполнение, как минимум, трех итоговых работ (по русскому языку, математике и комплексной работы на </w:t>
      </w:r>
      <w:proofErr w:type="spellStart"/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межпредметной</w:t>
      </w:r>
      <w:proofErr w:type="spellEnd"/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основе).</w:t>
      </w:r>
    </w:p>
    <w:p w:rsidR="00F329C8" w:rsidRPr="00F329C8" w:rsidRDefault="00F329C8" w:rsidP="00F329C8">
      <w:pPr>
        <w:widowControl w:val="0"/>
        <w:tabs>
          <w:tab w:val="left" w:pos="1134"/>
          <w:tab w:val="left" w:pos="141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4.2. Накопленная оценка характеризует выполнение всей совокупности планируемых результатов, а также динамику образовательных достижений учащихся за период обучения. Оценки за итоговые работы характеризуют, как минимум, уровень усвоения обучающимися опорной системы знаний по русскому языку и математике, а также уровень овладения </w:t>
      </w:r>
      <w:proofErr w:type="spellStart"/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метапредметными</w:t>
      </w:r>
      <w:proofErr w:type="spellEnd"/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действиями.</w:t>
      </w:r>
    </w:p>
    <w:p w:rsidR="00F329C8" w:rsidRDefault="00F329C8" w:rsidP="00F329C8">
      <w:pPr>
        <w:widowControl w:val="0"/>
        <w:tabs>
          <w:tab w:val="left" w:pos="1134"/>
          <w:tab w:val="left" w:pos="141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 На основании этих оценок по каждому предмету и по программам формирования универсальных учебных действий делаются следующие выводы о достижении планируемых результатов:</w:t>
      </w:r>
    </w:p>
    <w:p w:rsidR="001A0F92" w:rsidRDefault="001A0F92" w:rsidP="001A0F92">
      <w:pPr>
        <w:spacing w:after="14" w:line="240" w:lineRule="auto"/>
        <w:ind w:left="567" w:right="56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1A0F9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Итоговая оценка фиксирует достижения учащихся по </w:t>
      </w:r>
      <w:r w:rsidRPr="001A0F92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трем уровням</w:t>
      </w:r>
      <w:r w:rsidRPr="001A0F9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: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3"/>
        <w:gridCol w:w="4378"/>
        <w:gridCol w:w="4728"/>
      </w:tblGrid>
      <w:tr w:rsidR="001858BA" w:rsidRPr="001858BA" w:rsidTr="00186CB6">
        <w:tc>
          <w:tcPr>
            <w:tcW w:w="533" w:type="dxa"/>
            <w:shd w:val="clear" w:color="auto" w:fill="auto"/>
          </w:tcPr>
          <w:p w:rsidR="001858BA" w:rsidRPr="001858BA" w:rsidRDefault="001858BA" w:rsidP="001858BA">
            <w:pPr>
              <w:widowControl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185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1.</w:t>
            </w:r>
          </w:p>
        </w:tc>
        <w:tc>
          <w:tcPr>
            <w:tcW w:w="4378" w:type="dxa"/>
            <w:shd w:val="clear" w:color="auto" w:fill="auto"/>
          </w:tcPr>
          <w:p w:rsidR="001858BA" w:rsidRPr="001858BA" w:rsidRDefault="001858BA" w:rsidP="001858BA">
            <w:pPr>
              <w:widowControl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5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Выпускник овладел опорной системой </w:t>
            </w:r>
            <w:r w:rsidRPr="00185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знаний и учебными действиями, необходимыми для продолжения образования на следующем уровне обучения, и способен использовать их для решения простых учебно-познавательных и учебно-практических задач средствами данного предмета.</w:t>
            </w:r>
          </w:p>
        </w:tc>
        <w:tc>
          <w:tcPr>
            <w:tcW w:w="4728" w:type="dxa"/>
            <w:shd w:val="clear" w:color="auto" w:fill="auto"/>
          </w:tcPr>
          <w:p w:rsidR="001858BA" w:rsidRPr="001858BA" w:rsidRDefault="001858BA" w:rsidP="001858BA">
            <w:pPr>
              <w:widowControl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5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Такой вывод делается, если в материалах </w:t>
            </w:r>
            <w:r w:rsidRPr="00185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накопительной системы оценки </w:t>
            </w:r>
            <w:proofErr w:type="spellStart"/>
            <w:proofErr w:type="gramStart"/>
            <w:r w:rsidRPr="00185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зафик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185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сировано</w:t>
            </w:r>
            <w:proofErr w:type="spellEnd"/>
            <w:proofErr w:type="gramEnd"/>
            <w:r w:rsidRPr="00185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достижение планируемых </w:t>
            </w:r>
            <w:proofErr w:type="spellStart"/>
            <w:r w:rsidRPr="00185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резуль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185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татов по всем основным разделам учебной программы как минимум с оценкой </w:t>
            </w:r>
            <w:r w:rsidRPr="00185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«удовлетворительно»</w:t>
            </w:r>
            <w:r w:rsidRPr="00185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а результаты </w:t>
            </w:r>
            <w:proofErr w:type="spellStart"/>
            <w:r w:rsidRPr="00185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185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нения итоговых работ свидетельствуют о правильном выполнении </w:t>
            </w:r>
            <w:r w:rsidRPr="00185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не менее 50% заданий базового уровня.</w:t>
            </w:r>
          </w:p>
        </w:tc>
      </w:tr>
      <w:tr w:rsidR="001858BA" w:rsidRPr="001858BA" w:rsidTr="00186CB6">
        <w:tc>
          <w:tcPr>
            <w:tcW w:w="533" w:type="dxa"/>
            <w:shd w:val="clear" w:color="auto" w:fill="auto"/>
          </w:tcPr>
          <w:p w:rsidR="001858BA" w:rsidRPr="001858BA" w:rsidRDefault="001858BA" w:rsidP="001858BA">
            <w:pPr>
              <w:widowControl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185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lastRenderedPageBreak/>
              <w:t>2.</w:t>
            </w:r>
          </w:p>
        </w:tc>
        <w:tc>
          <w:tcPr>
            <w:tcW w:w="4378" w:type="dxa"/>
            <w:shd w:val="clear" w:color="auto" w:fill="auto"/>
          </w:tcPr>
          <w:p w:rsidR="001858BA" w:rsidRPr="001858BA" w:rsidRDefault="001858BA" w:rsidP="001858BA">
            <w:pPr>
              <w:widowControl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5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Выпускник овладел опорной системой знаний, необходимой для продолжения образования на следующем уровне обучения, на уровне осознанного произвольного овладения учебными действиями.</w:t>
            </w:r>
          </w:p>
        </w:tc>
        <w:tc>
          <w:tcPr>
            <w:tcW w:w="4728" w:type="dxa"/>
            <w:shd w:val="clear" w:color="auto" w:fill="auto"/>
          </w:tcPr>
          <w:p w:rsidR="001858BA" w:rsidRPr="001858BA" w:rsidRDefault="001858BA" w:rsidP="001858BA">
            <w:pPr>
              <w:widowControl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185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Такой вывод делается, если в материалах накопительной системы оценки </w:t>
            </w:r>
            <w:proofErr w:type="spellStart"/>
            <w:r w:rsidRPr="00185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зафик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185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сировано</w:t>
            </w:r>
            <w:proofErr w:type="spellEnd"/>
            <w:r w:rsidRPr="00185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достижение планируемых </w:t>
            </w:r>
            <w:proofErr w:type="spellStart"/>
            <w:r w:rsidRPr="00185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резуль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185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татов по всем основным разделам учебной программы, причем не менее чем по половине разделов выставлена оценка </w:t>
            </w:r>
            <w:r w:rsidRPr="00185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«хорошо» или «отлично»</w:t>
            </w:r>
            <w:r w:rsidRPr="00185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а результаты выполнения итоговых работ свидетель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spellStart"/>
            <w:r w:rsidRPr="00185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ствуют</w:t>
            </w:r>
            <w:proofErr w:type="spellEnd"/>
            <w:r w:rsidRPr="00185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 правильном выполнении </w:t>
            </w:r>
            <w:r w:rsidRPr="00185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не менее 65% заданий базового уровня и получении не менее 50% от максимального балла за выполнение заданий повышенного уровня</w:t>
            </w:r>
            <w:r w:rsidRPr="00185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</w:p>
        </w:tc>
      </w:tr>
      <w:tr w:rsidR="001858BA" w:rsidRPr="001858BA" w:rsidTr="00186CB6">
        <w:tc>
          <w:tcPr>
            <w:tcW w:w="533" w:type="dxa"/>
            <w:shd w:val="clear" w:color="auto" w:fill="auto"/>
          </w:tcPr>
          <w:p w:rsidR="001858BA" w:rsidRPr="001858BA" w:rsidRDefault="001858BA" w:rsidP="001858BA">
            <w:pPr>
              <w:widowControl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185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3.</w:t>
            </w:r>
          </w:p>
        </w:tc>
        <w:tc>
          <w:tcPr>
            <w:tcW w:w="4378" w:type="dxa"/>
            <w:shd w:val="clear" w:color="auto" w:fill="auto"/>
          </w:tcPr>
          <w:p w:rsidR="001858BA" w:rsidRPr="001858BA" w:rsidRDefault="001858BA" w:rsidP="001858BA">
            <w:pPr>
              <w:widowControl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5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Выпускник не овладел опорной системой знаний и учебными действиями, необходимыми для продолжения образования на следующем уровне обучения.</w:t>
            </w:r>
          </w:p>
          <w:p w:rsidR="001858BA" w:rsidRPr="001858BA" w:rsidRDefault="001858BA" w:rsidP="001858BA">
            <w:pPr>
              <w:widowControl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8" w:type="dxa"/>
            <w:shd w:val="clear" w:color="auto" w:fill="auto"/>
          </w:tcPr>
          <w:p w:rsidR="001858BA" w:rsidRPr="001858BA" w:rsidRDefault="001858BA" w:rsidP="001858BA">
            <w:pPr>
              <w:widowControl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5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Такой вывод делается, если в материалах накопительной системы оценки не </w:t>
            </w:r>
            <w:proofErr w:type="spellStart"/>
            <w:proofErr w:type="gramStart"/>
            <w:r w:rsidRPr="00185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зафик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185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сировано</w:t>
            </w:r>
            <w:proofErr w:type="spellEnd"/>
            <w:proofErr w:type="gramEnd"/>
            <w:r w:rsidRPr="00185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достижение планируемых </w:t>
            </w:r>
            <w:proofErr w:type="spellStart"/>
            <w:r w:rsidRPr="00185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резуль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185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татов по всем основным разделам учебной программы, а результаты выполнения итоговых работ свидетельствуют о правильном выполнении </w:t>
            </w:r>
            <w:r w:rsidRPr="00185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менее 50% заданий базового уровня</w:t>
            </w:r>
            <w:r w:rsidRPr="00185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</w:tbl>
    <w:p w:rsidR="001858BA" w:rsidRPr="001A0F92" w:rsidRDefault="001858BA" w:rsidP="001A0F92">
      <w:pPr>
        <w:spacing w:after="14" w:line="240" w:lineRule="auto"/>
        <w:ind w:left="567" w:right="56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F329C8" w:rsidRPr="00F329C8" w:rsidRDefault="00F329C8" w:rsidP="00F329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4.4. Решение об успешном освоении учащимися основной образовательной программы начального общего образования и переводе на уровень основного общего образования принимается отдельным решением педагогического совета школы на основе сделанных выводов о достижении планируемых результатов освоения основной образовательной программы начального общего образования.</w:t>
      </w:r>
    </w:p>
    <w:p w:rsidR="00F329C8" w:rsidRPr="00F329C8" w:rsidRDefault="00F329C8" w:rsidP="00F329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 Порядок перевода учащегося на уровень основного общего образования:</w:t>
      </w:r>
    </w:p>
    <w:p w:rsidR="00F329C8" w:rsidRPr="00F329C8" w:rsidRDefault="00F329C8" w:rsidP="00F329C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4.5.1. решение о переводе обучающегося на уровень основного общего образования принимается одновременно с рассмотрением и утверждением характеристики выпускника, в которой:</w:t>
      </w:r>
    </w:p>
    <w:p w:rsidR="00F329C8" w:rsidRPr="00F329C8" w:rsidRDefault="00F329C8" w:rsidP="00F329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отмечаются образовательные достижения и положительные качества выпускника;</w:t>
      </w:r>
    </w:p>
    <w:p w:rsidR="00F329C8" w:rsidRPr="00F329C8" w:rsidRDefault="00F329C8" w:rsidP="00F329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определяются приоритетные задачи и направления личностного развития с учетом, как достижений, так и психологических проблем развития ребёнка;</w:t>
      </w:r>
    </w:p>
    <w:p w:rsidR="00F329C8" w:rsidRPr="00F329C8" w:rsidRDefault="00F329C8" w:rsidP="00F329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даются психолого-педагогические рекомендации, призванные обеспечить успешную реализацию намеченных задач на следующем уровне обучения.</w:t>
      </w:r>
    </w:p>
    <w:p w:rsidR="00F329C8" w:rsidRPr="00F329C8" w:rsidRDefault="00F329C8" w:rsidP="00F329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4.5.2. В случае  если выпускник не овладел опорной системой знаний и учебными действиями, необходимыми для продолжения образования на следующем уровне обучения, и имеющий оценку «2» по одному или более предметов, то он остается на повторный год обучения.</w:t>
      </w:r>
    </w:p>
    <w:p w:rsidR="00F329C8" w:rsidRPr="00F329C8" w:rsidRDefault="00F329C8" w:rsidP="00F329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4.5.3. Все выводы и оценки, включаемые в характеристику, должны быть подтверждены материалами портфолио достижений и другими объективными показателями (портфолио выпускника).</w:t>
      </w:r>
    </w:p>
    <w:p w:rsidR="006158F6" w:rsidRPr="006158F6" w:rsidRDefault="006158F6" w:rsidP="006158F6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58F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Итоговая оценка выпускника основной общей школы.  </w:t>
      </w:r>
    </w:p>
    <w:p w:rsidR="006158F6" w:rsidRPr="006158F6" w:rsidRDefault="006158F6" w:rsidP="006158F6">
      <w:pPr>
        <w:numPr>
          <w:ilvl w:val="1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58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итоговую оценку на уровне основного общего образования выносятся только предметные и </w:t>
      </w:r>
      <w:proofErr w:type="spellStart"/>
      <w:r w:rsidRPr="006158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метапредметные</w:t>
      </w:r>
      <w:proofErr w:type="spellEnd"/>
      <w:r w:rsidRPr="006158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результаты, описанные в разделе «Выпускник научится» планируемых результатов основного общего образования. </w:t>
      </w:r>
    </w:p>
    <w:p w:rsidR="006158F6" w:rsidRPr="006158F6" w:rsidRDefault="006158F6" w:rsidP="006158F6">
      <w:pPr>
        <w:numPr>
          <w:ilvl w:val="1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58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Оценка достижения планируемых результатов освоения ООП ООО Школы включает государственную  итоговую аттестацию, промежуточную аттестацию, итоговую отметку по предметам, не выносимых на государственную итоговую аттестацию</w:t>
      </w:r>
      <w:r w:rsidR="00A065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6158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6158F6" w:rsidRPr="006158F6" w:rsidRDefault="006158F6" w:rsidP="006158F6">
      <w:pPr>
        <w:numPr>
          <w:ilvl w:val="1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58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Оценка предметных результатов представляет собой оценку достижения обучающимся планируемых результатов по отдельным предметам. Итоговая оценка по предмету складывается из результатов внутренней и внешней оценки.  </w:t>
      </w:r>
    </w:p>
    <w:p w:rsidR="006158F6" w:rsidRPr="006158F6" w:rsidRDefault="006158F6" w:rsidP="006158F6">
      <w:pPr>
        <w:numPr>
          <w:ilvl w:val="2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58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К результатам внутренней оценки относятся предметные результаты, зафиксированные в системе накопленной оценки и результаты выполнения итоговой работы по предметам. </w:t>
      </w:r>
    </w:p>
    <w:p w:rsidR="006158F6" w:rsidRPr="006158F6" w:rsidRDefault="006158F6" w:rsidP="006158F6">
      <w:pPr>
        <w:numPr>
          <w:ilvl w:val="2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58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результатам внешней оценки относятся результаты государственной итоговой аттестации. Итоговая оценка по предмету фиксируется в документе об уровне образования государственного образца – аттестате об основном общем образовании. </w:t>
      </w:r>
    </w:p>
    <w:p w:rsidR="006158F6" w:rsidRPr="006158F6" w:rsidRDefault="006158F6" w:rsidP="006158F6">
      <w:pPr>
        <w:numPr>
          <w:ilvl w:val="1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58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Итоговой оценкой достижения </w:t>
      </w:r>
      <w:proofErr w:type="spellStart"/>
      <w:r w:rsidRPr="006158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метапредметных</w:t>
      </w:r>
      <w:proofErr w:type="spellEnd"/>
      <w:r w:rsidRPr="006158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результатов является защита итогового индивидуального проекта. Итоговой проект представляет собой учебный проект, выполняемый обучающимся в рамках одного или нескольких учебных предметов с целью продемонстрировать свои достижения в самостоятельном освоении содержания избранных областей знаний и/или видов деятельности и способность проектировать и осуществлять целесообразную и результативную деятельность (учебно-познавательную, конструкторскую, социальную, художественно-творческую, иную). </w:t>
      </w:r>
    </w:p>
    <w:p w:rsidR="006158F6" w:rsidRPr="006158F6" w:rsidRDefault="006158F6" w:rsidP="006158F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58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Требования к организации проектной деятельности, к содержанию и направленности проекта, а также критерии оценки проектной работы утверждены в Положении «О проектной деятельности учащихся». </w:t>
      </w:r>
    </w:p>
    <w:p w:rsidR="001A0F92" w:rsidRPr="001A0F92" w:rsidRDefault="001A0F92" w:rsidP="001A0F92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x-none"/>
        </w:rPr>
        <w:t>5.5.</w:t>
      </w:r>
      <w:r w:rsidRPr="001A0F92">
        <w:rPr>
          <w:rFonts w:ascii="Times New Roman" w:eastAsia="Calibri" w:hAnsi="Times New Roman" w:cs="Times New Roman"/>
          <w:b/>
          <w:sz w:val="24"/>
          <w:szCs w:val="24"/>
          <w:lang w:eastAsia="x-none"/>
        </w:rPr>
        <w:t xml:space="preserve">Итоговая оценка </w:t>
      </w:r>
      <w:r w:rsidRPr="001A0F9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(итоговая аттестация) по предмету </w:t>
      </w:r>
      <w:r w:rsidRPr="001A0F9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складывается из результатов внутренней и внешней оценки. К результатам </w:t>
      </w:r>
      <w:r w:rsidRPr="001A0F9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внешней оценки</w:t>
      </w:r>
      <w:r w:rsidRPr="001A0F9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относятся результаты ГИА. К результатам </w:t>
      </w:r>
      <w:r w:rsidRPr="001A0F9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внутренней оценки</w:t>
      </w:r>
      <w:r w:rsidRPr="001A0F9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относятся предметные результаты, зафиксированные в системе накопленной оценки и результаты выполнения итоговой работы по предмету</w:t>
      </w:r>
      <w:r w:rsidRPr="001A0F92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. </w:t>
      </w:r>
      <w:r w:rsidRPr="001A0F9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Такой подход позволяет обеспечить полноту охвата планируемых результатов и выявить кумулятивный эффект обучения, обеспечивающий прирост в глубине понимания изучаемого материала и свободе оперирования им. По предметам, не вынесенным на ГИА, итоговая оценка ставится на основе результатов только внутренней оценки. </w:t>
      </w:r>
    </w:p>
    <w:p w:rsidR="001A0F92" w:rsidRPr="001A0F92" w:rsidRDefault="001A0F92" w:rsidP="001A0F92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A0F9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Итоговая оценка по предмету фиксируется в документе об уровне образования государственного образца </w:t>
      </w:r>
      <w:r w:rsidRPr="001A0F92">
        <w:rPr>
          <w:rFonts w:ascii="Times New Roman" w:eastAsia="Calibri" w:hAnsi="Times New Roman" w:cs="Times New Roman"/>
          <w:sz w:val="24"/>
          <w:szCs w:val="24"/>
          <w:lang w:eastAsia="ru-RU"/>
        </w:rPr>
        <w:t>– аттестате об основном общем образовании</w:t>
      </w:r>
      <w:r w:rsidRPr="001A0F92">
        <w:rPr>
          <w:rFonts w:ascii="Times New Roman" w:eastAsia="Calibri" w:hAnsi="Times New Roman" w:cs="Times New Roman"/>
          <w:sz w:val="24"/>
          <w:szCs w:val="24"/>
          <w:lang w:eastAsia="x-none"/>
        </w:rPr>
        <w:t>.</w:t>
      </w:r>
    </w:p>
    <w:p w:rsidR="001A0F92" w:rsidRPr="001A0F92" w:rsidRDefault="001A0F92" w:rsidP="001A0F92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A0F92">
        <w:rPr>
          <w:rFonts w:ascii="Times New Roman" w:eastAsia="Calibri" w:hAnsi="Times New Roman" w:cs="Times New Roman"/>
          <w:b/>
          <w:sz w:val="24"/>
          <w:szCs w:val="24"/>
          <w:lang w:eastAsia="x-none"/>
        </w:rPr>
        <w:t>Итоговая оценка</w:t>
      </w:r>
      <w:r w:rsidRPr="001A0F9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 по междисциплинарным программам </w:t>
      </w:r>
      <w:r w:rsidRPr="001A0F9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ставится на основе результатов </w:t>
      </w:r>
      <w:proofErr w:type="spellStart"/>
      <w:r w:rsidRPr="001A0F92">
        <w:rPr>
          <w:rFonts w:ascii="Times New Roman" w:eastAsia="Calibri" w:hAnsi="Times New Roman" w:cs="Times New Roman"/>
          <w:sz w:val="24"/>
          <w:szCs w:val="24"/>
          <w:lang w:eastAsia="ru-RU"/>
        </w:rPr>
        <w:t>внутришкольного</w:t>
      </w:r>
      <w:proofErr w:type="spellEnd"/>
      <w:r w:rsidRPr="001A0F9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мониторинга и фиксируется в характеристике учащегося.</w:t>
      </w:r>
    </w:p>
    <w:p w:rsidR="001A0F92" w:rsidRPr="001A0F92" w:rsidRDefault="001A0F92" w:rsidP="001A0F92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</w:pPr>
      <w:proofErr w:type="spellStart"/>
      <w:r w:rsidRPr="001A0F92">
        <w:rPr>
          <w:rFonts w:ascii="Times New Roman" w:eastAsia="Times New Roman" w:hAnsi="Times New Roman" w:cs="Times New Roman"/>
          <w:b/>
          <w:sz w:val="24"/>
          <w:szCs w:val="24"/>
          <w:lang w:val="en-US" w:eastAsia="ru-RU" w:bidi="en-US"/>
        </w:rPr>
        <w:t>Характеристика</w:t>
      </w:r>
      <w:proofErr w:type="spellEnd"/>
      <w:r w:rsidRPr="001A0F92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 xml:space="preserve"> </w:t>
      </w:r>
      <w:proofErr w:type="spellStart"/>
      <w:r w:rsidRPr="001A0F92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готовится</w:t>
      </w:r>
      <w:proofErr w:type="spellEnd"/>
      <w:r w:rsidRPr="001A0F92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 xml:space="preserve"> </w:t>
      </w:r>
      <w:proofErr w:type="spellStart"/>
      <w:r w:rsidRPr="001A0F92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на</w:t>
      </w:r>
      <w:proofErr w:type="spellEnd"/>
      <w:r w:rsidRPr="001A0F92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 xml:space="preserve"> </w:t>
      </w:r>
      <w:proofErr w:type="spellStart"/>
      <w:r w:rsidRPr="001A0F92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основании</w:t>
      </w:r>
      <w:proofErr w:type="spellEnd"/>
      <w:r w:rsidRPr="001A0F92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:</w:t>
      </w:r>
    </w:p>
    <w:p w:rsidR="001A0F92" w:rsidRPr="001A0F92" w:rsidRDefault="001A0F92" w:rsidP="001A0F92">
      <w:pPr>
        <w:numPr>
          <w:ilvl w:val="0"/>
          <w:numId w:val="26"/>
        </w:numPr>
        <w:tabs>
          <w:tab w:val="left" w:pos="993"/>
          <w:tab w:val="left" w:pos="1134"/>
          <w:tab w:val="left" w:pos="1418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1A0F92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объективных показателей образовательных достижений обучающегося на уровне основного образования,</w:t>
      </w:r>
    </w:p>
    <w:p w:rsidR="001A0F92" w:rsidRPr="001A0F92" w:rsidRDefault="001A0F92" w:rsidP="001A0F92">
      <w:pPr>
        <w:numPr>
          <w:ilvl w:val="0"/>
          <w:numId w:val="26"/>
        </w:numPr>
        <w:tabs>
          <w:tab w:val="left" w:pos="993"/>
          <w:tab w:val="left" w:pos="1134"/>
          <w:tab w:val="left" w:pos="1418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val="en-US" w:eastAsia="ru-RU" w:bidi="en-US"/>
        </w:rPr>
      </w:pPr>
      <w:proofErr w:type="spellStart"/>
      <w:r w:rsidRPr="001A0F92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портфолио</w:t>
      </w:r>
      <w:proofErr w:type="spellEnd"/>
      <w:r w:rsidRPr="001A0F92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 xml:space="preserve"> </w:t>
      </w:r>
      <w:proofErr w:type="spellStart"/>
      <w:r w:rsidRPr="001A0F92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выпускника</w:t>
      </w:r>
      <w:proofErr w:type="spellEnd"/>
      <w:r w:rsidRPr="001A0F92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;</w:t>
      </w:r>
    </w:p>
    <w:p w:rsidR="001A0F92" w:rsidRPr="001A0F92" w:rsidRDefault="001A0F92" w:rsidP="001A0F92">
      <w:pPr>
        <w:numPr>
          <w:ilvl w:val="0"/>
          <w:numId w:val="26"/>
        </w:numPr>
        <w:tabs>
          <w:tab w:val="left" w:pos="993"/>
          <w:tab w:val="left" w:pos="1134"/>
          <w:tab w:val="left" w:pos="1418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1A0F92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экспертных оценок классного руководителя и учителей, обучавших данного выпускника на уровне основного общего образования.</w:t>
      </w:r>
    </w:p>
    <w:p w:rsidR="001A0F92" w:rsidRPr="001A0F92" w:rsidRDefault="001A0F92" w:rsidP="001A0F92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</w:pPr>
      <w:r w:rsidRPr="001A0F92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 xml:space="preserve">В </w:t>
      </w:r>
      <w:proofErr w:type="spellStart"/>
      <w:r w:rsidRPr="001A0F92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характеристике</w:t>
      </w:r>
      <w:proofErr w:type="spellEnd"/>
      <w:r w:rsidRPr="001A0F92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 xml:space="preserve"> </w:t>
      </w:r>
      <w:proofErr w:type="spellStart"/>
      <w:r w:rsidRPr="001A0F92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выпускника</w:t>
      </w:r>
      <w:proofErr w:type="spellEnd"/>
      <w:r w:rsidRPr="001A0F92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:</w:t>
      </w:r>
    </w:p>
    <w:p w:rsidR="001A0F92" w:rsidRPr="001A0F92" w:rsidRDefault="001A0F92" w:rsidP="001A0F92">
      <w:pPr>
        <w:numPr>
          <w:ilvl w:val="0"/>
          <w:numId w:val="27"/>
        </w:numPr>
        <w:tabs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1A0F92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отмечаются образовательные достижения обучающегося по освоению личностных, </w:t>
      </w:r>
      <w:proofErr w:type="spellStart"/>
      <w:r w:rsidRPr="001A0F92">
        <w:rPr>
          <w:rFonts w:ascii="Times New Roman" w:eastAsia="Times New Roman" w:hAnsi="Times New Roman" w:cs="Times New Roman"/>
          <w:sz w:val="24"/>
          <w:szCs w:val="24"/>
          <w:lang w:eastAsia="x-none"/>
        </w:rPr>
        <w:t>метапредметных</w:t>
      </w:r>
      <w:proofErr w:type="spellEnd"/>
      <w:r w:rsidRPr="001A0F92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и предметных результатов;</w:t>
      </w:r>
    </w:p>
    <w:p w:rsidR="001A0F92" w:rsidRPr="001A0F92" w:rsidRDefault="001A0F92" w:rsidP="001A0F92">
      <w:pPr>
        <w:numPr>
          <w:ilvl w:val="0"/>
          <w:numId w:val="27"/>
        </w:numPr>
        <w:tabs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1A0F92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даются педагогические рекомендации к выбору индивидуальной образовательной траектории на уровне среднего общего образования с учетом выбора учащимся направлений профильного образования, выявленных проблем и отмеченных образовательных достижений. </w:t>
      </w:r>
    </w:p>
    <w:p w:rsidR="00F329C8" w:rsidRDefault="001A0F92" w:rsidP="001A0F92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1A0F92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Рекомендации педагогического коллектива к выбору индивидуальной образовательной траектории доводятся до сведения выпускника и его родителей (законных представителей).</w:t>
      </w:r>
    </w:p>
    <w:p w:rsidR="00CA3A57" w:rsidRPr="001A0F92" w:rsidRDefault="00CA3A57" w:rsidP="001A0F92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</w:p>
    <w:p w:rsidR="00F329C8" w:rsidRPr="00CA3A57" w:rsidRDefault="00F329C8" w:rsidP="00D06220">
      <w:pPr>
        <w:pStyle w:val="ab"/>
        <w:widowControl w:val="0"/>
        <w:numPr>
          <w:ilvl w:val="0"/>
          <w:numId w:val="24"/>
        </w:numPr>
        <w:tabs>
          <w:tab w:val="left" w:pos="709"/>
        </w:tabs>
        <w:spacing w:after="0" w:line="240" w:lineRule="auto"/>
        <w:ind w:right="3"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158F6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Особенности</w:t>
      </w:r>
      <w:r w:rsidRPr="006158F6">
        <w:rPr>
          <w:rFonts w:ascii="Times New Roman" w:eastAsia="Times New Roman" w:hAnsi="Times New Roman" w:cs="Times New Roman"/>
          <w:b/>
          <w:bCs/>
          <w:spacing w:val="-15"/>
          <w:sz w:val="24"/>
          <w:szCs w:val="24"/>
          <w:lang w:val="ru-RU"/>
        </w:rPr>
        <w:t xml:space="preserve"> </w:t>
      </w:r>
      <w:r w:rsidRPr="006158F6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промежуточной</w:t>
      </w:r>
      <w:r w:rsidRPr="006158F6">
        <w:rPr>
          <w:rFonts w:ascii="Times New Roman" w:eastAsia="Times New Roman" w:hAnsi="Times New Roman" w:cs="Times New Roman"/>
          <w:b/>
          <w:bCs/>
          <w:spacing w:val="-15"/>
          <w:sz w:val="24"/>
          <w:szCs w:val="24"/>
          <w:lang w:val="ru-RU"/>
        </w:rPr>
        <w:t xml:space="preserve"> </w:t>
      </w:r>
      <w:r w:rsidRPr="006158F6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аттестации</w:t>
      </w:r>
      <w:r w:rsidRPr="006158F6"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  <w:lang w:val="ru-RU"/>
        </w:rPr>
        <w:t xml:space="preserve"> </w:t>
      </w:r>
      <w:r w:rsidRPr="006158F6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экстернов, обучающихся в семейной</w:t>
      </w:r>
      <w:r w:rsidR="00D06220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 форме и по индивидуальному учебному плану.</w:t>
      </w:r>
    </w:p>
    <w:p w:rsidR="00F329C8" w:rsidRPr="00F329C8" w:rsidRDefault="006158F6" w:rsidP="00F329C8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6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.1.</w:t>
      </w:r>
      <w:r w:rsidR="007538E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Лица,</w:t>
      </w:r>
      <w:r w:rsidR="00F329C8" w:rsidRPr="00F329C8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осваивающие</w:t>
      </w:r>
      <w:r w:rsidR="00F329C8" w:rsidRPr="00F329C8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образовательные</w:t>
      </w:r>
      <w:r w:rsidR="00F329C8" w:rsidRPr="00F329C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="00F329C8" w:rsidRPr="00F329C8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="00F329C8" w:rsidRPr="00F329C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="00F329C8" w:rsidRPr="00F329C8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329C8" w:rsidRPr="00F329C8">
        <w:rPr>
          <w:rFonts w:ascii="Times New Roman" w:eastAsia="Times New Roman" w:hAnsi="Times New Roman" w:cs="Times New Roman"/>
          <w:spacing w:val="28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форме</w:t>
      </w:r>
      <w:r w:rsidR="00F329C8" w:rsidRPr="00F329C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семейного</w:t>
      </w:r>
      <w:r w:rsidR="00F329C8" w:rsidRPr="00F329C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образования, проходят промежуточную аттестацию в форме итоговой  контрольной работы или других форм контроля, согласно учебному плану по всем предметам учебного плана.</w:t>
      </w:r>
    </w:p>
    <w:p w:rsidR="00F329C8" w:rsidRPr="00F329C8" w:rsidRDefault="006158F6" w:rsidP="00F329C8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.2. Лица,</w:t>
      </w:r>
      <w:r w:rsidR="00F329C8" w:rsidRPr="00F329C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осваивающие</w:t>
      </w:r>
      <w:r w:rsidR="00F329C8" w:rsidRPr="00F329C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образовательные</w:t>
      </w:r>
      <w:r w:rsidR="00F329C8"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="00F329C8"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общего</w:t>
      </w:r>
      <w:r w:rsidR="00F329C8" w:rsidRPr="00F329C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="00F329C8"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329C8" w:rsidRPr="00F329C8">
        <w:rPr>
          <w:rFonts w:ascii="Times New Roman" w:eastAsia="Times New Roman" w:hAnsi="Times New Roman" w:cs="Times New Roman"/>
          <w:spacing w:val="26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форме</w:t>
      </w:r>
      <w:r w:rsidR="00F329C8"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семейного</w:t>
      </w:r>
      <w:r w:rsidR="00F329C8" w:rsidRPr="00F329C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образования,</w:t>
      </w:r>
      <w:r w:rsidR="00F329C8" w:rsidRPr="00F329C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желающие</w:t>
      </w:r>
      <w:r w:rsidR="00F329C8"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пройти</w:t>
      </w:r>
      <w:r w:rsidR="00F329C8" w:rsidRPr="00F329C8">
        <w:rPr>
          <w:rFonts w:ascii="Times New Roman" w:eastAsia="Times New Roman" w:hAnsi="Times New Roman" w:cs="Times New Roman"/>
          <w:spacing w:val="30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промежуточную</w:t>
      </w:r>
      <w:r w:rsidR="00F329C8" w:rsidRPr="00F329C8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аттестацию</w:t>
      </w:r>
      <w:r w:rsidR="00F329C8" w:rsidRPr="00F329C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329C8" w:rsidRPr="00F329C8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Школе,</w:t>
      </w:r>
      <w:r w:rsidR="00F329C8" w:rsidRPr="00F329C8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>имеют</w:t>
      </w:r>
      <w:r w:rsidR="00F329C8" w:rsidRPr="00F329C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право</w:t>
      </w:r>
      <w:r w:rsidR="00F329C8" w:rsidRPr="00F329C8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F329C8" w:rsidRPr="00F329C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получение</w:t>
      </w:r>
      <w:r w:rsidR="00F329C8" w:rsidRPr="00F329C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информации</w:t>
      </w:r>
      <w:r w:rsidR="00F329C8" w:rsidRPr="00F329C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</w:t>
      </w:r>
      <w:r w:rsidR="00F329C8" w:rsidRPr="00F329C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сроках,</w:t>
      </w:r>
      <w:r w:rsidR="00F329C8" w:rsidRPr="00F329C8">
        <w:rPr>
          <w:rFonts w:ascii="Times New Roman" w:eastAsia="Times New Roman" w:hAnsi="Times New Roman" w:cs="Times New Roman"/>
          <w:spacing w:val="38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формах</w:t>
      </w:r>
      <w:r w:rsidR="00F329C8" w:rsidRPr="00F329C8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и</w:t>
      </w:r>
      <w:r w:rsidR="00F329C8"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порядке</w:t>
      </w:r>
      <w:r w:rsidR="00F329C8" w:rsidRPr="00F329C8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проведения</w:t>
      </w:r>
      <w:r w:rsidR="00F329C8"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промежуточной</w:t>
      </w:r>
      <w:r w:rsidR="00F329C8"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аттестации,</w:t>
      </w:r>
      <w:r w:rsidR="00F329C8" w:rsidRPr="00F329C8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а</w:t>
      </w:r>
      <w:r w:rsidR="00F329C8"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также</w:t>
      </w:r>
      <w:r w:rsidR="00F329C8"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</w:t>
      </w:r>
      <w:r w:rsidR="00F329C8" w:rsidRPr="00F329C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порядке</w:t>
      </w:r>
      <w:r w:rsidR="00F329C8" w:rsidRPr="00F329C8">
        <w:rPr>
          <w:rFonts w:ascii="Times New Roman" w:eastAsia="Times New Roman" w:hAnsi="Times New Roman" w:cs="Times New Roman"/>
          <w:spacing w:val="23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зачисления</w:t>
      </w:r>
      <w:r w:rsidR="00F329C8" w:rsidRPr="00F329C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экстерном</w:t>
      </w:r>
      <w:r w:rsidR="00F329C8" w:rsidRPr="00F329C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329C8" w:rsidRPr="00F329C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 xml:space="preserve">Школу </w:t>
      </w:r>
      <w:r w:rsidR="00F329C8"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для</w:t>
      </w:r>
      <w:r w:rsidR="00F329C8" w:rsidRPr="00F329C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прохождения</w:t>
      </w:r>
      <w:r w:rsidR="00F329C8" w:rsidRPr="00F329C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промежуточной</w:t>
      </w:r>
      <w:r w:rsidR="00F329C8" w:rsidRPr="00F329C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аттестации.</w:t>
      </w:r>
    </w:p>
    <w:p w:rsidR="00F329C8" w:rsidRPr="006158F6" w:rsidRDefault="006158F6" w:rsidP="006158F6">
      <w:pPr>
        <w:widowControl w:val="0"/>
        <w:tabs>
          <w:tab w:val="left" w:pos="1134"/>
        </w:tabs>
        <w:spacing w:after="0" w:line="240" w:lineRule="auto"/>
        <w:ind w:right="10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6.3.</w:t>
      </w:r>
      <w:r w:rsidR="007538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329C8" w:rsidRPr="006158F6">
        <w:rPr>
          <w:rFonts w:ascii="Times New Roman" w:eastAsia="Times New Roman" w:hAnsi="Times New Roman" w:cs="Times New Roman"/>
          <w:sz w:val="24"/>
          <w:szCs w:val="24"/>
        </w:rPr>
        <w:t>Промежуточная</w:t>
      </w:r>
      <w:r w:rsidR="00F329C8" w:rsidRPr="006158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F329C8" w:rsidRPr="006158F6">
        <w:rPr>
          <w:rFonts w:ascii="Times New Roman" w:eastAsia="Times New Roman" w:hAnsi="Times New Roman" w:cs="Times New Roman"/>
          <w:spacing w:val="-1"/>
          <w:sz w:val="24"/>
          <w:szCs w:val="24"/>
        </w:rPr>
        <w:t>аттестация</w:t>
      </w:r>
      <w:r w:rsidR="00F329C8" w:rsidRPr="006158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F329C8" w:rsidRPr="006158F6">
        <w:rPr>
          <w:rFonts w:ascii="Times New Roman" w:eastAsia="Times New Roman" w:hAnsi="Times New Roman" w:cs="Times New Roman"/>
          <w:sz w:val="24"/>
          <w:szCs w:val="24"/>
        </w:rPr>
        <w:t>экстернов проводится</w:t>
      </w:r>
      <w:r w:rsidR="00F329C8" w:rsidRPr="006158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F329C8" w:rsidRPr="006158F6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329C8" w:rsidRPr="006158F6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="00F329C8" w:rsidRPr="006158F6">
        <w:rPr>
          <w:rFonts w:ascii="Times New Roman" w:eastAsia="Times New Roman" w:hAnsi="Times New Roman" w:cs="Times New Roman"/>
          <w:sz w:val="24"/>
          <w:szCs w:val="24"/>
        </w:rPr>
        <w:t>сроки</w:t>
      </w:r>
      <w:r w:rsidR="00F329C8" w:rsidRPr="006158F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F329C8" w:rsidRPr="006158F6">
        <w:rPr>
          <w:rFonts w:ascii="Times New Roman" w:eastAsia="Times New Roman" w:hAnsi="Times New Roman" w:cs="Times New Roman"/>
          <w:sz w:val="24"/>
          <w:szCs w:val="24"/>
        </w:rPr>
        <w:t>и</w:t>
      </w:r>
      <w:r w:rsidR="00F329C8" w:rsidRPr="006158F6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="00F329C8" w:rsidRPr="006158F6">
        <w:rPr>
          <w:rFonts w:ascii="Times New Roman" w:eastAsia="Times New Roman" w:hAnsi="Times New Roman" w:cs="Times New Roman"/>
          <w:spacing w:val="-1"/>
          <w:sz w:val="24"/>
          <w:szCs w:val="24"/>
        </w:rPr>
        <w:t>порядке,</w:t>
      </w:r>
      <w:r w:rsidR="00F329C8" w:rsidRPr="006158F6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="00F329C8" w:rsidRPr="006158F6">
        <w:rPr>
          <w:rFonts w:ascii="Times New Roman" w:eastAsia="Times New Roman" w:hAnsi="Times New Roman" w:cs="Times New Roman"/>
          <w:sz w:val="24"/>
          <w:szCs w:val="24"/>
        </w:rPr>
        <w:t>установленными</w:t>
      </w:r>
      <w:r w:rsidR="00F329C8" w:rsidRPr="006158F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настоящим </w:t>
      </w:r>
      <w:r w:rsidR="00F329C8" w:rsidRPr="006158F6">
        <w:rPr>
          <w:rFonts w:ascii="Times New Roman" w:eastAsia="Times New Roman" w:hAnsi="Times New Roman" w:cs="Times New Roman"/>
          <w:sz w:val="24"/>
          <w:szCs w:val="24"/>
        </w:rPr>
        <w:t>Положением.</w:t>
      </w:r>
    </w:p>
    <w:p w:rsidR="00F329C8" w:rsidRPr="006158F6" w:rsidRDefault="006158F6" w:rsidP="006158F6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6.4.</w:t>
      </w:r>
      <w:r w:rsidR="007538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329C8" w:rsidRPr="006158F6">
        <w:rPr>
          <w:rFonts w:ascii="Times New Roman" w:eastAsia="Times New Roman" w:hAnsi="Times New Roman" w:cs="Times New Roman"/>
          <w:sz w:val="24"/>
          <w:szCs w:val="24"/>
        </w:rPr>
        <w:t xml:space="preserve">Прием заявлений экстернов для прохождения промежуточной  и государственной итоговой </w:t>
      </w:r>
      <w:r w:rsidR="00F329C8" w:rsidRPr="006158F6">
        <w:rPr>
          <w:rFonts w:ascii="Times New Roman" w:eastAsia="Times New Roman" w:hAnsi="Times New Roman" w:cs="Times New Roman"/>
          <w:sz w:val="24"/>
          <w:szCs w:val="24"/>
        </w:rPr>
        <w:lastRenderedPageBreak/>
        <w:t>аттестации осуществляется в следующие сроки:</w:t>
      </w:r>
    </w:p>
    <w:p w:rsidR="00F329C8" w:rsidRPr="00F329C8" w:rsidRDefault="00AB1AB8" w:rsidP="00AB1AB8">
      <w:pPr>
        <w:widowControl w:val="0"/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для учащихся 1-8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 xml:space="preserve"> классов осуществляется до 15 апреля текущего года</w:t>
      </w:r>
    </w:p>
    <w:p w:rsidR="00F329C8" w:rsidRPr="00F329C8" w:rsidRDefault="00F329C8" w:rsidP="00F329C8">
      <w:pPr>
        <w:widowControl w:val="0"/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- за уровень основного общего образования до 1 марта текущего года</w:t>
      </w:r>
    </w:p>
    <w:p w:rsidR="00F329C8" w:rsidRPr="00F329C8" w:rsidRDefault="006158F6" w:rsidP="006158F6">
      <w:pPr>
        <w:widowControl w:val="0"/>
        <w:tabs>
          <w:tab w:val="left" w:pos="709"/>
          <w:tab w:val="left" w:pos="1134"/>
        </w:tabs>
        <w:spacing w:after="0" w:line="240" w:lineRule="auto"/>
        <w:ind w:right="11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6.5.</w:t>
      </w:r>
      <w:r w:rsidR="00397EC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Для</w:t>
      </w:r>
      <w:r w:rsidR="00F329C8" w:rsidRPr="00F329C8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учащихся</w:t>
      </w:r>
      <w:r w:rsidR="00F329C8" w:rsidRPr="00F329C8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1</w:t>
      </w:r>
      <w:r w:rsidR="00F329C8" w:rsidRPr="00F329C8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классов,</w:t>
      </w:r>
      <w:r w:rsidR="00F329C8" w:rsidRPr="00F329C8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r w:rsidR="00F329C8" w:rsidRPr="00F329C8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329C8" w:rsidRPr="00F329C8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форме</w:t>
      </w:r>
      <w:r w:rsidR="00F329C8" w:rsidRPr="00F329C8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семейного</w:t>
      </w:r>
      <w:r w:rsidR="00F329C8" w:rsidRPr="00F329C8">
        <w:rPr>
          <w:rFonts w:ascii="Times New Roman" w:eastAsia="Times New Roman" w:hAnsi="Times New Roman" w:cs="Times New Roman"/>
          <w:spacing w:val="22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образования,</w:t>
      </w:r>
      <w:r w:rsidR="00F329C8" w:rsidRPr="00F329C8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промежуточная</w:t>
      </w:r>
      <w:r w:rsidR="00F329C8" w:rsidRPr="00F329C8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аттестация</w:t>
      </w:r>
      <w:r w:rsidR="00F329C8" w:rsidRPr="00F329C8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проводится</w:t>
      </w:r>
      <w:r w:rsidR="00F329C8" w:rsidRPr="00F329C8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329C8" w:rsidRPr="00F329C8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форме</w:t>
      </w:r>
      <w:r w:rsidR="00F329C8" w:rsidRPr="00F329C8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44"/>
          <w:w w:val="99"/>
          <w:sz w:val="24"/>
          <w:szCs w:val="24"/>
        </w:rPr>
        <w:t xml:space="preserve"> </w:t>
      </w:r>
      <w:r w:rsidR="00CA3A57">
        <w:rPr>
          <w:rFonts w:ascii="Times New Roman" w:eastAsia="Times New Roman" w:hAnsi="Times New Roman" w:cs="Times New Roman"/>
          <w:sz w:val="24"/>
          <w:szCs w:val="24"/>
        </w:rPr>
        <w:t>контрольной</w:t>
      </w:r>
      <w:r w:rsidR="00F329C8" w:rsidRPr="00F329C8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работы,</w:t>
      </w:r>
      <w:r w:rsidR="00F329C8" w:rsidRPr="00F329C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="00CA3A57">
        <w:rPr>
          <w:rFonts w:ascii="Times New Roman" w:eastAsia="Times New Roman" w:hAnsi="Times New Roman" w:cs="Times New Roman"/>
          <w:sz w:val="24"/>
          <w:szCs w:val="24"/>
        </w:rPr>
        <w:t>по всем предметам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,</w:t>
      </w:r>
      <w:r w:rsidR="00F329C8" w:rsidRPr="00F329C8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329C8" w:rsidRPr="00F329C8">
        <w:rPr>
          <w:rFonts w:ascii="Times New Roman" w:eastAsia="Times New Roman" w:hAnsi="Times New Roman" w:cs="Times New Roman"/>
          <w:spacing w:val="24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="00F329C8" w:rsidRPr="00F329C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с</w:t>
      </w:r>
      <w:r w:rsidR="00F329C8" w:rsidRPr="00F329C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учебным</w:t>
      </w:r>
      <w:r w:rsidR="00F329C8" w:rsidRPr="00F329C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планом</w:t>
      </w:r>
      <w:r w:rsidR="00F329C8"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1</w:t>
      </w:r>
      <w:r w:rsidR="00F329C8" w:rsidRPr="00F329C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="007538E1">
        <w:rPr>
          <w:rFonts w:ascii="Times New Roman" w:eastAsia="Times New Roman" w:hAnsi="Times New Roman" w:cs="Times New Roman"/>
          <w:sz w:val="24"/>
          <w:szCs w:val="24"/>
        </w:rPr>
        <w:t>класса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, без фиксации оценок.</w:t>
      </w:r>
    </w:p>
    <w:p w:rsidR="00F329C8" w:rsidRPr="00F329C8" w:rsidRDefault="006158F6" w:rsidP="006158F6">
      <w:pPr>
        <w:widowControl w:val="0"/>
        <w:tabs>
          <w:tab w:val="left" w:pos="709"/>
          <w:tab w:val="left" w:pos="1134"/>
          <w:tab w:val="left" w:pos="1566"/>
        </w:tabs>
        <w:spacing w:after="0" w:line="240" w:lineRule="auto"/>
        <w:ind w:right="1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6.6.</w:t>
      </w:r>
      <w:r w:rsidR="00397E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Школа зачисляет приказом директора экстерна на период проведения промежуточной аттестации и (или) государственной итоговой аттестации. По окончанию промежуточной аттестации и (или) государственной итоговой аттестации издается приказ об отчислении экстерна с выдачей справки о результатах промежу</w:t>
      </w:r>
      <w:r w:rsidR="00FB6C06">
        <w:rPr>
          <w:rFonts w:ascii="Times New Roman" w:eastAsia="Times New Roman" w:hAnsi="Times New Roman" w:cs="Times New Roman"/>
          <w:sz w:val="24"/>
          <w:szCs w:val="24"/>
        </w:rPr>
        <w:t xml:space="preserve">точной аттестации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 xml:space="preserve"> или документа установленного образца по итогам государственной итоговой аттестации.</w:t>
      </w:r>
    </w:p>
    <w:p w:rsidR="00F329C8" w:rsidRDefault="006158F6" w:rsidP="006158F6">
      <w:pPr>
        <w:widowControl w:val="0"/>
        <w:tabs>
          <w:tab w:val="left" w:pos="1134"/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="00FB6C06">
        <w:rPr>
          <w:rFonts w:ascii="Times New Roman" w:eastAsia="Times New Roman" w:hAnsi="Times New Roman" w:cs="Times New Roman"/>
          <w:sz w:val="24"/>
          <w:szCs w:val="24"/>
        </w:rPr>
        <w:t>.7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.</w:t>
      </w:r>
      <w:r w:rsidR="00397E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Экстерны, имеющие академическую задолженность, вправе пройти промежуточную аттестацию по соответствующему учебному предмету, курсу, дисциплине не более двух раз в августе-сентябре текущего года. В указанный период не включается время болезни учащегося.</w:t>
      </w:r>
    </w:p>
    <w:p w:rsidR="00397ECA" w:rsidRPr="00397ECA" w:rsidRDefault="00397ECA" w:rsidP="00397ECA">
      <w:pPr>
        <w:spacing w:after="21" w:line="240" w:lineRule="auto"/>
        <w:ind w:right="62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6.8. </w:t>
      </w:r>
      <w:r w:rsidRPr="00B71F27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Экстерны, не ликвидировавшие в установленные сроки академическую задолженность по образовательным программам  начального общего, основного общего образования, продолжают получать образование в школе</w:t>
      </w:r>
      <w:r w:rsidRPr="00397ECA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. </w:t>
      </w:r>
    </w:p>
    <w:p w:rsidR="00397ECA" w:rsidRDefault="00397ECA" w:rsidP="001858BA">
      <w:pPr>
        <w:spacing w:after="21" w:line="240" w:lineRule="auto"/>
        <w:ind w:left="-5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6.9. </w:t>
      </w:r>
      <w:r w:rsidRPr="00397ECA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 случае не</w:t>
      </w:r>
      <w:r w:rsidR="001858BA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r w:rsidRPr="00397ECA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прохождения без уважительной причины экстерном в установленные сроки промежуточной и (или) государственной итоговой аттестации школа уведомляет об этом комиссию по делам несовершеннолетних.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397ECA" w:rsidRPr="00397ECA" w:rsidRDefault="00397ECA" w:rsidP="001858BA">
      <w:pPr>
        <w:spacing w:after="21" w:line="240" w:lineRule="auto"/>
        <w:ind w:left="-5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6.10 </w:t>
      </w:r>
      <w:r w:rsidRPr="00397ECA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Родители (законные представители) несут ответственность за освоение в полном объеме общеобразовательных программ в соответствии с государственными образовательными стандартами,   по своему решению с учетом мнения ребенка, вправе подать письменное уведомление в адрес  Управления  образования  и  перевести ребенка  на другую  форму получения образования. </w:t>
      </w:r>
    </w:p>
    <w:p w:rsidR="00397ECA" w:rsidRPr="00B71F27" w:rsidRDefault="00397ECA" w:rsidP="00B71F27">
      <w:pPr>
        <w:spacing w:after="11" w:line="240" w:lineRule="auto"/>
        <w:ind w:right="62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6.11. </w:t>
      </w:r>
      <w:r w:rsidRPr="00397ECA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Управление   образования   принимает   письменное   уведомление от родителей (законных представителей) и издает приказ о переводе экстерна на другую форму получения образования. </w:t>
      </w:r>
    </w:p>
    <w:p w:rsidR="00F329C8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="00397ECA">
        <w:rPr>
          <w:rFonts w:ascii="Times New Roman" w:eastAsia="Times New Roman" w:hAnsi="Times New Roman" w:cs="Times New Roman"/>
          <w:sz w:val="24"/>
          <w:szCs w:val="24"/>
        </w:rPr>
        <w:t>.12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. Для</w:t>
      </w:r>
      <w:r w:rsidR="00F329C8" w:rsidRPr="00F329C8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учащихся,</w:t>
      </w:r>
      <w:r w:rsidR="00F329C8" w:rsidRPr="00F329C8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r w:rsidR="00F329C8" w:rsidRPr="00F329C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F329C8" w:rsidRPr="00F329C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индивидуальному</w:t>
      </w:r>
      <w:r w:rsidR="00F329C8" w:rsidRPr="00F329C8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учебному</w:t>
      </w:r>
      <w:r w:rsidR="00F329C8" w:rsidRPr="00F329C8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плану,</w:t>
      </w:r>
      <w:r w:rsidR="00F329C8" w:rsidRPr="00F329C8">
        <w:rPr>
          <w:rFonts w:ascii="Times New Roman" w:eastAsia="Times New Roman" w:hAnsi="Times New Roman" w:cs="Times New Roman"/>
          <w:spacing w:val="30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сроки</w:t>
      </w:r>
      <w:r w:rsidR="00F329C8" w:rsidRPr="00F329C8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и</w:t>
      </w:r>
      <w:r w:rsidR="00F329C8" w:rsidRPr="00F329C8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формы</w:t>
      </w:r>
      <w:r w:rsidR="00F329C8" w:rsidRPr="00F329C8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проведения</w:t>
      </w:r>
      <w:r w:rsidR="00F329C8" w:rsidRPr="00F329C8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промежуточной</w:t>
      </w:r>
      <w:r w:rsidR="00F329C8" w:rsidRPr="00F329C8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аттестации</w:t>
      </w:r>
      <w:r w:rsidR="00F329C8" w:rsidRPr="00F329C8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определяются индивидуальным</w:t>
      </w:r>
      <w:r w:rsidR="00F329C8" w:rsidRPr="00F329C8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учебным</w:t>
      </w:r>
      <w:r w:rsidR="00F329C8" w:rsidRPr="00F329C8">
        <w:rPr>
          <w:rFonts w:ascii="Times New Roman" w:eastAsia="Times New Roman" w:hAnsi="Times New Roman" w:cs="Times New Roman"/>
          <w:spacing w:val="-1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планом.</w:t>
      </w: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Pr="006158F6" w:rsidRDefault="006158F6" w:rsidP="00231E8F">
      <w:pPr>
        <w:widowControl w:val="0"/>
        <w:tabs>
          <w:tab w:val="left" w:pos="1355"/>
        </w:tabs>
        <w:spacing w:after="0" w:line="240" w:lineRule="auto"/>
        <w:ind w:right="113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Приложение 1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158F6" w:rsidRPr="006158F6" w:rsidRDefault="006158F6" w:rsidP="006158F6">
      <w:pPr>
        <w:widowControl w:val="0"/>
        <w:tabs>
          <w:tab w:val="left" w:pos="1355"/>
        </w:tabs>
        <w:spacing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>Заявление на зачи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сление в МБОУ </w:t>
      </w:r>
      <w:r w:rsidR="003F3534" w:rsidRPr="003F3534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3F3534" w:rsidRPr="003F3534">
        <w:rPr>
          <w:rFonts w:ascii="Times New Roman" w:hAnsi="Times New Roman" w:cs="Times New Roman"/>
          <w:szCs w:val="24"/>
        </w:rPr>
        <w:t>Яна Булякская ООШ»</w:t>
      </w:r>
      <w:r w:rsidR="003F3534"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для прохождения промежуточной аттестации экстерна, получающего образование в форме семейного образования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Ди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ректору МБОУ </w:t>
      </w:r>
      <w:r w:rsidR="003F3534" w:rsidRPr="003F3534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3F3534" w:rsidRPr="003F3534">
        <w:rPr>
          <w:rFonts w:ascii="Times New Roman" w:hAnsi="Times New Roman" w:cs="Times New Roman"/>
          <w:szCs w:val="24"/>
        </w:rPr>
        <w:t>Яна Булякская ООШ»</w:t>
      </w:r>
      <w:r w:rsidR="003F3534"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158F6" w:rsidRDefault="003F3534" w:rsidP="006158F6">
      <w:pPr>
        <w:widowControl w:val="0"/>
        <w:tabs>
          <w:tab w:val="left" w:pos="1355"/>
        </w:tabs>
        <w:spacing w:after="0" w:line="240" w:lineRule="auto"/>
        <w:ind w:right="113"/>
        <w:jc w:val="right"/>
        <w:rPr>
          <w:rFonts w:ascii="Times New Roman" w:eastAsia="Times New Roman" w:hAnsi="Times New Roman" w:cs="Times New Roman"/>
          <w:sz w:val="24"/>
          <w:szCs w:val="24"/>
          <w:u w:val="single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</w:rPr>
        <w:t>Ахметзянов</w:t>
      </w:r>
      <w:r w:rsidR="006158F6">
        <w:rPr>
          <w:rFonts w:ascii="Times New Roman" w:eastAsia="Times New Roman" w:hAnsi="Times New Roman" w:cs="Times New Roman"/>
          <w:sz w:val="24"/>
          <w:szCs w:val="24"/>
          <w:u w:val="single"/>
        </w:rPr>
        <w:t>у</w:t>
      </w:r>
      <w:proofErr w:type="spellEnd"/>
      <w:r w:rsidR="006158F6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С.М.</w:t>
      </w:r>
      <w:r w:rsidR="006158F6" w:rsidRPr="006158F6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                                     .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 </w:t>
      </w: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     (фамилия, имя, отчество полностью)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Место регистрации (адрес) ___________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___________________________________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158F6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телефон ___________________________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158F6" w:rsidRPr="006158F6" w:rsidRDefault="00231E8F" w:rsidP="006158F6">
      <w:pPr>
        <w:widowControl w:val="0"/>
        <w:tabs>
          <w:tab w:val="left" w:pos="1355"/>
        </w:tabs>
        <w:spacing w:after="0" w:line="240" w:lineRule="auto"/>
        <w:ind w:right="11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</w:t>
      </w:r>
      <w:r w:rsidR="006158F6" w:rsidRPr="006158F6">
        <w:rPr>
          <w:rFonts w:ascii="Times New Roman" w:eastAsia="Times New Roman" w:hAnsi="Times New Roman" w:cs="Times New Roman"/>
          <w:sz w:val="24"/>
          <w:szCs w:val="24"/>
        </w:rPr>
        <w:t>аявление.</w:t>
      </w: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Прошу зачислить моего(ю)</w:t>
      </w:r>
      <w:r w:rsidRPr="006158F6">
        <w:rPr>
          <w:rFonts w:ascii="Times New Roman" w:eastAsia="Times New Roman" w:hAnsi="Times New Roman" w:cs="Times New Roman"/>
          <w:sz w:val="24"/>
          <w:szCs w:val="24"/>
        </w:rPr>
        <w:t>сына(дочь)________________________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</w:t>
      </w: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(ФИО полностью)___________ (дата рождения)_________________________ для прохождения промежуточной аттестации 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tbl>
      <w:tblPr>
        <w:tblW w:w="9323" w:type="dxa"/>
        <w:tblInd w:w="250" w:type="dxa"/>
        <w:tblCellMar>
          <w:top w:w="9" w:type="dxa"/>
          <w:right w:w="115" w:type="dxa"/>
        </w:tblCellMar>
        <w:tblLook w:val="04A0" w:firstRow="1" w:lastRow="0" w:firstColumn="1" w:lastColumn="0" w:noHBand="0" w:noVBand="1"/>
      </w:tblPr>
      <w:tblGrid>
        <w:gridCol w:w="1276"/>
        <w:gridCol w:w="4854"/>
        <w:gridCol w:w="3193"/>
      </w:tblGrid>
      <w:tr w:rsidR="006158F6" w:rsidRPr="006158F6" w:rsidTr="00231E8F">
        <w:trPr>
          <w:trHeight w:val="331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58F6" w:rsidRPr="006158F6" w:rsidRDefault="006158F6" w:rsidP="006158F6">
            <w:pPr>
              <w:widowControl w:val="0"/>
              <w:tabs>
                <w:tab w:val="left" w:pos="1355"/>
              </w:tabs>
              <w:spacing w:after="0" w:line="240" w:lineRule="auto"/>
              <w:ind w:righ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58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№п/п </w:t>
            </w:r>
          </w:p>
        </w:tc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58F6" w:rsidRPr="006158F6" w:rsidRDefault="006158F6" w:rsidP="006158F6">
            <w:pPr>
              <w:widowControl w:val="0"/>
              <w:tabs>
                <w:tab w:val="left" w:pos="1355"/>
              </w:tabs>
              <w:spacing w:after="0" w:line="240" w:lineRule="auto"/>
              <w:ind w:righ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58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Предметы 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58F6" w:rsidRPr="006158F6" w:rsidRDefault="006158F6" w:rsidP="006158F6">
            <w:pPr>
              <w:widowControl w:val="0"/>
              <w:tabs>
                <w:tab w:val="left" w:pos="1355"/>
              </w:tabs>
              <w:spacing w:after="0" w:line="240" w:lineRule="auto"/>
              <w:ind w:righ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58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Год обучения (класс) </w:t>
            </w:r>
          </w:p>
        </w:tc>
      </w:tr>
      <w:tr w:rsidR="006158F6" w:rsidRPr="006158F6" w:rsidTr="00231E8F">
        <w:trPr>
          <w:trHeight w:val="331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58F6" w:rsidRPr="006158F6" w:rsidRDefault="006158F6" w:rsidP="006158F6">
            <w:pPr>
              <w:widowControl w:val="0"/>
              <w:tabs>
                <w:tab w:val="left" w:pos="1355"/>
              </w:tabs>
              <w:spacing w:after="0" w:line="240" w:lineRule="auto"/>
              <w:ind w:righ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58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58F6" w:rsidRPr="006158F6" w:rsidRDefault="006158F6" w:rsidP="006158F6">
            <w:pPr>
              <w:widowControl w:val="0"/>
              <w:tabs>
                <w:tab w:val="left" w:pos="1355"/>
              </w:tabs>
              <w:spacing w:after="0" w:line="240" w:lineRule="auto"/>
              <w:ind w:righ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58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58F6" w:rsidRPr="006158F6" w:rsidRDefault="006158F6" w:rsidP="006158F6">
            <w:pPr>
              <w:widowControl w:val="0"/>
              <w:tabs>
                <w:tab w:val="left" w:pos="1355"/>
              </w:tabs>
              <w:spacing w:after="0" w:line="240" w:lineRule="auto"/>
              <w:ind w:righ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58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5530A" w:rsidRPr="006158F6" w:rsidTr="00231E8F">
        <w:trPr>
          <w:trHeight w:val="331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30A" w:rsidRPr="006158F6" w:rsidRDefault="0055530A" w:rsidP="006158F6">
            <w:pPr>
              <w:widowControl w:val="0"/>
              <w:tabs>
                <w:tab w:val="left" w:pos="1355"/>
              </w:tabs>
              <w:spacing w:after="0" w:line="240" w:lineRule="auto"/>
              <w:ind w:righ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30A" w:rsidRPr="006158F6" w:rsidRDefault="0055530A" w:rsidP="006158F6">
            <w:pPr>
              <w:widowControl w:val="0"/>
              <w:tabs>
                <w:tab w:val="left" w:pos="1355"/>
              </w:tabs>
              <w:spacing w:after="0" w:line="240" w:lineRule="auto"/>
              <w:ind w:righ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30A" w:rsidRPr="006158F6" w:rsidRDefault="0055530A" w:rsidP="006158F6">
            <w:pPr>
              <w:widowControl w:val="0"/>
              <w:tabs>
                <w:tab w:val="left" w:pos="1355"/>
              </w:tabs>
              <w:spacing w:after="0" w:line="240" w:lineRule="auto"/>
              <w:ind w:righ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5530A" w:rsidRPr="0055530A" w:rsidRDefault="0055530A" w:rsidP="0055530A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530A">
        <w:rPr>
          <w:rFonts w:ascii="Times New Roman" w:hAnsi="Times New Roman" w:cs="Times New Roman"/>
          <w:color w:val="000000"/>
          <w:sz w:val="24"/>
          <w:szCs w:val="24"/>
        </w:rPr>
        <w:t>С Уставом школы,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ознакомлен(-а).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Дата___________                             подпись ________________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158F6" w:rsidRPr="006158F6" w:rsidRDefault="006158F6" w:rsidP="00084C3E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329C8" w:rsidRPr="00F329C8" w:rsidRDefault="00F329C8" w:rsidP="00F329C8">
      <w:pPr>
        <w:widowControl w:val="0"/>
        <w:tabs>
          <w:tab w:val="left" w:pos="1355"/>
        </w:tabs>
        <w:spacing w:after="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329C8" w:rsidRPr="00F329C8" w:rsidRDefault="00F329C8" w:rsidP="00F329C8">
      <w:pPr>
        <w:widowControl w:val="0"/>
        <w:tabs>
          <w:tab w:val="left" w:pos="1355"/>
        </w:tabs>
        <w:spacing w:after="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329C8" w:rsidRPr="00F329C8" w:rsidRDefault="00F329C8" w:rsidP="00F329C8">
      <w:pPr>
        <w:widowControl w:val="0"/>
        <w:tabs>
          <w:tab w:val="left" w:pos="1355"/>
        </w:tabs>
        <w:spacing w:after="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329C8" w:rsidRPr="00F329C8" w:rsidRDefault="00F329C8" w:rsidP="00F329C8">
      <w:pPr>
        <w:widowControl w:val="0"/>
        <w:tabs>
          <w:tab w:val="left" w:pos="1355"/>
        </w:tabs>
        <w:spacing w:after="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329C8" w:rsidRPr="00F329C8" w:rsidRDefault="00F329C8" w:rsidP="00F329C8">
      <w:pPr>
        <w:widowControl w:val="0"/>
        <w:tabs>
          <w:tab w:val="left" w:pos="1355"/>
        </w:tabs>
        <w:spacing w:after="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329C8" w:rsidRPr="00F329C8" w:rsidRDefault="00F329C8" w:rsidP="00F329C8">
      <w:pPr>
        <w:widowControl w:val="0"/>
        <w:tabs>
          <w:tab w:val="left" w:pos="1355"/>
        </w:tabs>
        <w:spacing w:after="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329C8" w:rsidRPr="00F329C8" w:rsidRDefault="00F329C8" w:rsidP="00F329C8">
      <w:pPr>
        <w:widowControl w:val="0"/>
        <w:tabs>
          <w:tab w:val="left" w:pos="1355"/>
        </w:tabs>
        <w:spacing w:after="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329C8" w:rsidRPr="00F329C8" w:rsidRDefault="00F329C8" w:rsidP="00F329C8">
      <w:pPr>
        <w:widowControl w:val="0"/>
        <w:tabs>
          <w:tab w:val="left" w:pos="1355"/>
        </w:tabs>
        <w:spacing w:after="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329C8" w:rsidRPr="00F329C8" w:rsidRDefault="00F329C8" w:rsidP="00F329C8">
      <w:pPr>
        <w:widowControl w:val="0"/>
        <w:tabs>
          <w:tab w:val="left" w:pos="1355"/>
        </w:tabs>
        <w:spacing w:after="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329C8" w:rsidRPr="00F329C8" w:rsidRDefault="00F329C8" w:rsidP="00F329C8">
      <w:pPr>
        <w:widowControl w:val="0"/>
        <w:tabs>
          <w:tab w:val="left" w:pos="1355"/>
        </w:tabs>
        <w:spacing w:after="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329C8" w:rsidRPr="00F329C8" w:rsidRDefault="00F329C8" w:rsidP="00F329C8">
      <w:pPr>
        <w:widowControl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42E43" w:rsidRPr="00F329C8" w:rsidRDefault="00442E43">
      <w:pPr>
        <w:rPr>
          <w:rFonts w:ascii="Times New Roman" w:hAnsi="Times New Roman" w:cs="Times New Roman"/>
          <w:sz w:val="24"/>
          <w:szCs w:val="24"/>
        </w:rPr>
      </w:pPr>
    </w:p>
    <w:sectPr w:rsidR="00442E43" w:rsidRPr="00F329C8" w:rsidSect="00154B76">
      <w:pgSz w:w="11906" w:h="16838"/>
      <w:pgMar w:top="142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077F5"/>
    <w:multiLevelType w:val="multilevel"/>
    <w:tmpl w:val="FABA7468"/>
    <w:lvl w:ilvl="0">
      <w:start w:val="5"/>
      <w:numFmt w:val="decimal"/>
      <w:lvlText w:val="%1."/>
      <w:lvlJc w:val="left"/>
      <w:pPr>
        <w:ind w:left="29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8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B1251F7"/>
    <w:multiLevelType w:val="multilevel"/>
    <w:tmpl w:val="1CF660DE"/>
    <w:lvl w:ilvl="0">
      <w:start w:val="2"/>
      <w:numFmt w:val="decimal"/>
      <w:lvlText w:val="%1"/>
      <w:lvlJc w:val="left"/>
      <w:pPr>
        <w:ind w:left="102" w:hanging="454"/>
      </w:pPr>
    </w:lvl>
    <w:lvl w:ilvl="1">
      <w:start w:val="7"/>
      <w:numFmt w:val="decimal"/>
      <w:lvlText w:val="%1.%2."/>
      <w:lvlJc w:val="left"/>
      <w:pPr>
        <w:ind w:left="454" w:hanging="454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2">
      <w:start w:val="1"/>
      <w:numFmt w:val="decimal"/>
      <w:lvlText w:val="%1.%2.%3."/>
      <w:lvlJc w:val="left"/>
      <w:pPr>
        <w:ind w:left="7072" w:hanging="692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3">
      <w:start w:val="1"/>
      <w:numFmt w:val="bullet"/>
      <w:lvlText w:val="•"/>
      <w:lvlJc w:val="left"/>
      <w:pPr>
        <w:ind w:left="2941" w:hanging="692"/>
      </w:pPr>
    </w:lvl>
    <w:lvl w:ilvl="4">
      <w:start w:val="1"/>
      <w:numFmt w:val="bullet"/>
      <w:lvlText w:val="•"/>
      <w:lvlJc w:val="left"/>
      <w:pPr>
        <w:ind w:left="3887" w:hanging="692"/>
      </w:pPr>
    </w:lvl>
    <w:lvl w:ilvl="5">
      <w:start w:val="1"/>
      <w:numFmt w:val="bullet"/>
      <w:lvlText w:val="•"/>
      <w:lvlJc w:val="left"/>
      <w:pPr>
        <w:ind w:left="4834" w:hanging="692"/>
      </w:pPr>
    </w:lvl>
    <w:lvl w:ilvl="6">
      <w:start w:val="1"/>
      <w:numFmt w:val="bullet"/>
      <w:lvlText w:val="•"/>
      <w:lvlJc w:val="left"/>
      <w:pPr>
        <w:ind w:left="5780" w:hanging="692"/>
      </w:pPr>
    </w:lvl>
    <w:lvl w:ilvl="7">
      <w:start w:val="1"/>
      <w:numFmt w:val="bullet"/>
      <w:lvlText w:val="•"/>
      <w:lvlJc w:val="left"/>
      <w:pPr>
        <w:ind w:left="6727" w:hanging="692"/>
      </w:pPr>
    </w:lvl>
    <w:lvl w:ilvl="8">
      <w:start w:val="1"/>
      <w:numFmt w:val="bullet"/>
      <w:lvlText w:val="•"/>
      <w:lvlJc w:val="left"/>
      <w:pPr>
        <w:ind w:left="7673" w:hanging="692"/>
      </w:pPr>
    </w:lvl>
  </w:abstractNum>
  <w:abstractNum w:abstractNumId="2">
    <w:nsid w:val="0C362B3D"/>
    <w:multiLevelType w:val="multilevel"/>
    <w:tmpl w:val="9AC6322E"/>
    <w:lvl w:ilvl="0">
      <w:start w:val="2"/>
      <w:numFmt w:val="decimal"/>
      <w:lvlText w:val="%1"/>
      <w:lvlJc w:val="left"/>
      <w:pPr>
        <w:ind w:left="102" w:hanging="605"/>
      </w:pPr>
    </w:lvl>
    <w:lvl w:ilvl="1">
      <w:start w:val="1"/>
      <w:numFmt w:val="decimal"/>
      <w:lvlText w:val="%1.%2."/>
      <w:lvlJc w:val="left"/>
      <w:pPr>
        <w:ind w:left="747" w:hanging="605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2">
      <w:start w:val="1"/>
      <w:numFmt w:val="bullet"/>
      <w:lvlText w:val=""/>
      <w:lvlJc w:val="left"/>
      <w:pPr>
        <w:ind w:left="102" w:hanging="423"/>
      </w:pPr>
      <w:rPr>
        <w:rFonts w:ascii="Symbol" w:eastAsia="Symbol" w:hAnsi="Symbol" w:hint="default"/>
        <w:sz w:val="30"/>
        <w:szCs w:val="30"/>
      </w:rPr>
    </w:lvl>
    <w:lvl w:ilvl="3">
      <w:start w:val="1"/>
      <w:numFmt w:val="bullet"/>
      <w:lvlText w:val="•"/>
      <w:lvlJc w:val="left"/>
      <w:pPr>
        <w:ind w:left="2941" w:hanging="423"/>
      </w:pPr>
    </w:lvl>
    <w:lvl w:ilvl="4">
      <w:start w:val="1"/>
      <w:numFmt w:val="bullet"/>
      <w:lvlText w:val="•"/>
      <w:lvlJc w:val="left"/>
      <w:pPr>
        <w:ind w:left="3887" w:hanging="423"/>
      </w:pPr>
    </w:lvl>
    <w:lvl w:ilvl="5">
      <w:start w:val="1"/>
      <w:numFmt w:val="bullet"/>
      <w:lvlText w:val="•"/>
      <w:lvlJc w:val="left"/>
      <w:pPr>
        <w:ind w:left="4834" w:hanging="423"/>
      </w:pPr>
    </w:lvl>
    <w:lvl w:ilvl="6">
      <w:start w:val="1"/>
      <w:numFmt w:val="bullet"/>
      <w:lvlText w:val="•"/>
      <w:lvlJc w:val="left"/>
      <w:pPr>
        <w:ind w:left="5780" w:hanging="423"/>
      </w:pPr>
    </w:lvl>
    <w:lvl w:ilvl="7">
      <w:start w:val="1"/>
      <w:numFmt w:val="bullet"/>
      <w:lvlText w:val="•"/>
      <w:lvlJc w:val="left"/>
      <w:pPr>
        <w:ind w:left="6727" w:hanging="423"/>
      </w:pPr>
    </w:lvl>
    <w:lvl w:ilvl="8">
      <w:start w:val="1"/>
      <w:numFmt w:val="bullet"/>
      <w:lvlText w:val="•"/>
      <w:lvlJc w:val="left"/>
      <w:pPr>
        <w:ind w:left="7673" w:hanging="423"/>
      </w:pPr>
    </w:lvl>
  </w:abstractNum>
  <w:abstractNum w:abstractNumId="3">
    <w:nsid w:val="26C345F3"/>
    <w:multiLevelType w:val="multilevel"/>
    <w:tmpl w:val="7F788B54"/>
    <w:lvl w:ilvl="0">
      <w:start w:val="4"/>
      <w:numFmt w:val="decimal"/>
      <w:lvlText w:val="%1."/>
      <w:lvlJc w:val="left"/>
      <w:pPr>
        <w:ind w:left="648" w:hanging="648"/>
      </w:pPr>
    </w:lvl>
    <w:lvl w:ilvl="1">
      <w:start w:val="5"/>
      <w:numFmt w:val="decimal"/>
      <w:lvlText w:val="%1.%2."/>
      <w:lvlJc w:val="left"/>
      <w:pPr>
        <w:ind w:left="1152" w:hanging="720"/>
      </w:pPr>
    </w:lvl>
    <w:lvl w:ilvl="2">
      <w:start w:val="1"/>
      <w:numFmt w:val="decimal"/>
      <w:lvlText w:val="%1.%2.%3."/>
      <w:lvlJc w:val="left"/>
      <w:pPr>
        <w:ind w:left="1584" w:hanging="720"/>
      </w:pPr>
    </w:lvl>
    <w:lvl w:ilvl="3">
      <w:start w:val="1"/>
      <w:numFmt w:val="decimal"/>
      <w:lvlText w:val="%1.%2.%3.%4."/>
      <w:lvlJc w:val="left"/>
      <w:pPr>
        <w:ind w:left="2376" w:hanging="1080"/>
      </w:pPr>
    </w:lvl>
    <w:lvl w:ilvl="4">
      <w:start w:val="1"/>
      <w:numFmt w:val="decimal"/>
      <w:lvlText w:val="%1.%2.%3.%4.%5."/>
      <w:lvlJc w:val="left"/>
      <w:pPr>
        <w:ind w:left="2808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4392" w:hanging="1800"/>
      </w:pPr>
    </w:lvl>
    <w:lvl w:ilvl="7">
      <w:start w:val="1"/>
      <w:numFmt w:val="decimal"/>
      <w:lvlText w:val="%1.%2.%3.%4.%5.%6.%7.%8."/>
      <w:lvlJc w:val="left"/>
      <w:pPr>
        <w:ind w:left="4824" w:hanging="1800"/>
      </w:pPr>
    </w:lvl>
    <w:lvl w:ilvl="8">
      <w:start w:val="1"/>
      <w:numFmt w:val="decimal"/>
      <w:lvlText w:val="%1.%2.%3.%4.%5.%6.%7.%8.%9."/>
      <w:lvlJc w:val="left"/>
      <w:pPr>
        <w:ind w:left="5616" w:hanging="2160"/>
      </w:pPr>
    </w:lvl>
  </w:abstractNum>
  <w:abstractNum w:abstractNumId="4">
    <w:nsid w:val="2B7A1783"/>
    <w:multiLevelType w:val="multilevel"/>
    <w:tmpl w:val="BBC86A7A"/>
    <w:lvl w:ilvl="0">
      <w:start w:val="2"/>
      <w:numFmt w:val="decimal"/>
      <w:lvlText w:val="%1"/>
      <w:lvlJc w:val="left"/>
      <w:pPr>
        <w:ind w:left="102" w:hanging="476"/>
      </w:pPr>
    </w:lvl>
    <w:lvl w:ilvl="1">
      <w:start w:val="6"/>
      <w:numFmt w:val="decimal"/>
      <w:lvlText w:val="%1.%2."/>
      <w:lvlJc w:val="left"/>
      <w:pPr>
        <w:ind w:left="618" w:hanging="476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2">
      <w:start w:val="1"/>
      <w:numFmt w:val="decimal"/>
      <w:lvlText w:val="%1.%2.%3."/>
      <w:lvlJc w:val="left"/>
      <w:pPr>
        <w:ind w:left="1348" w:hanging="78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3">
      <w:start w:val="1"/>
      <w:numFmt w:val="bullet"/>
      <w:lvlText w:val="•"/>
      <w:lvlJc w:val="left"/>
      <w:pPr>
        <w:ind w:left="2941" w:hanging="780"/>
      </w:pPr>
    </w:lvl>
    <w:lvl w:ilvl="4">
      <w:start w:val="1"/>
      <w:numFmt w:val="bullet"/>
      <w:lvlText w:val="•"/>
      <w:lvlJc w:val="left"/>
      <w:pPr>
        <w:ind w:left="3887" w:hanging="780"/>
      </w:pPr>
    </w:lvl>
    <w:lvl w:ilvl="5">
      <w:start w:val="1"/>
      <w:numFmt w:val="bullet"/>
      <w:lvlText w:val="•"/>
      <w:lvlJc w:val="left"/>
      <w:pPr>
        <w:ind w:left="4834" w:hanging="780"/>
      </w:pPr>
    </w:lvl>
    <w:lvl w:ilvl="6">
      <w:start w:val="1"/>
      <w:numFmt w:val="bullet"/>
      <w:lvlText w:val="•"/>
      <w:lvlJc w:val="left"/>
      <w:pPr>
        <w:ind w:left="5780" w:hanging="780"/>
      </w:pPr>
    </w:lvl>
    <w:lvl w:ilvl="7">
      <w:start w:val="1"/>
      <w:numFmt w:val="bullet"/>
      <w:lvlText w:val="•"/>
      <w:lvlJc w:val="left"/>
      <w:pPr>
        <w:ind w:left="6727" w:hanging="780"/>
      </w:pPr>
    </w:lvl>
    <w:lvl w:ilvl="8">
      <w:start w:val="1"/>
      <w:numFmt w:val="bullet"/>
      <w:lvlText w:val="•"/>
      <w:lvlJc w:val="left"/>
      <w:pPr>
        <w:ind w:left="7673" w:hanging="780"/>
      </w:pPr>
    </w:lvl>
  </w:abstractNum>
  <w:abstractNum w:abstractNumId="5">
    <w:nsid w:val="444D7DA4"/>
    <w:multiLevelType w:val="multilevel"/>
    <w:tmpl w:val="7AC67BAE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44F10A27"/>
    <w:multiLevelType w:val="multilevel"/>
    <w:tmpl w:val="739242E0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lvlText w:val="%1.%2."/>
      <w:lvlJc w:val="left"/>
      <w:pPr>
        <w:ind w:left="786" w:hanging="360"/>
      </w:pPr>
    </w:lvl>
    <w:lvl w:ilvl="2">
      <w:start w:val="1"/>
      <w:numFmt w:val="decimal"/>
      <w:lvlText w:val="%1.%2.%3."/>
      <w:lvlJc w:val="left"/>
      <w:pPr>
        <w:ind w:left="1572" w:hanging="720"/>
      </w:pPr>
    </w:lvl>
    <w:lvl w:ilvl="3">
      <w:start w:val="1"/>
      <w:numFmt w:val="decimal"/>
      <w:lvlText w:val="%1.%2.%3.%4."/>
      <w:lvlJc w:val="left"/>
      <w:pPr>
        <w:ind w:left="1998" w:hanging="720"/>
      </w:pPr>
    </w:lvl>
    <w:lvl w:ilvl="4">
      <w:start w:val="1"/>
      <w:numFmt w:val="decimal"/>
      <w:lvlText w:val="%1.%2.%3.%4.%5."/>
      <w:lvlJc w:val="left"/>
      <w:pPr>
        <w:ind w:left="2784" w:hanging="1080"/>
      </w:pPr>
    </w:lvl>
    <w:lvl w:ilvl="5">
      <w:start w:val="1"/>
      <w:numFmt w:val="decimal"/>
      <w:lvlText w:val="%1.%2.%3.%4.%5.%6."/>
      <w:lvlJc w:val="left"/>
      <w:pPr>
        <w:ind w:left="3210" w:hanging="1080"/>
      </w:pPr>
    </w:lvl>
    <w:lvl w:ilvl="6">
      <w:start w:val="1"/>
      <w:numFmt w:val="decimal"/>
      <w:lvlText w:val="%1.%2.%3.%4.%5.%6.%7."/>
      <w:lvlJc w:val="left"/>
      <w:pPr>
        <w:ind w:left="3996" w:hanging="1440"/>
      </w:pPr>
    </w:lvl>
    <w:lvl w:ilvl="7">
      <w:start w:val="1"/>
      <w:numFmt w:val="decimal"/>
      <w:lvlText w:val="%1.%2.%3.%4.%5.%6.%7.%8."/>
      <w:lvlJc w:val="left"/>
      <w:pPr>
        <w:ind w:left="4422" w:hanging="1440"/>
      </w:pPr>
    </w:lvl>
    <w:lvl w:ilvl="8">
      <w:start w:val="1"/>
      <w:numFmt w:val="decimal"/>
      <w:lvlText w:val="%1.%2.%3.%4.%5.%6.%7.%8.%9."/>
      <w:lvlJc w:val="left"/>
      <w:pPr>
        <w:ind w:left="5208" w:hanging="1800"/>
      </w:pPr>
    </w:lvl>
  </w:abstractNum>
  <w:abstractNum w:abstractNumId="7">
    <w:nsid w:val="4FAB2993"/>
    <w:multiLevelType w:val="hybridMultilevel"/>
    <w:tmpl w:val="4D344E10"/>
    <w:lvl w:ilvl="0" w:tplc="E3024840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2B003BE"/>
    <w:multiLevelType w:val="hybridMultilevel"/>
    <w:tmpl w:val="6B0C4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2070380"/>
    <w:multiLevelType w:val="multilevel"/>
    <w:tmpl w:val="230A7B52"/>
    <w:lvl w:ilvl="0">
      <w:start w:val="5"/>
      <w:numFmt w:val="decimal"/>
      <w:lvlText w:val="%1."/>
      <w:lvlJc w:val="left"/>
      <w:pPr>
        <w:ind w:left="1363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363" w:hanging="360"/>
      </w:pPr>
    </w:lvl>
    <w:lvl w:ilvl="2">
      <w:start w:val="1"/>
      <w:numFmt w:val="decimal"/>
      <w:isLgl/>
      <w:lvlText w:val="%1.%2.%3"/>
      <w:lvlJc w:val="left"/>
      <w:pPr>
        <w:ind w:left="1723" w:hanging="720"/>
      </w:pPr>
    </w:lvl>
    <w:lvl w:ilvl="3">
      <w:start w:val="1"/>
      <w:numFmt w:val="decimal"/>
      <w:isLgl/>
      <w:lvlText w:val="%1.%2.%3.%4"/>
      <w:lvlJc w:val="left"/>
      <w:pPr>
        <w:ind w:left="1723" w:hanging="720"/>
      </w:pPr>
    </w:lvl>
    <w:lvl w:ilvl="4">
      <w:start w:val="1"/>
      <w:numFmt w:val="decimal"/>
      <w:isLgl/>
      <w:lvlText w:val="%1.%2.%3.%4.%5"/>
      <w:lvlJc w:val="left"/>
      <w:pPr>
        <w:ind w:left="2083" w:hanging="1080"/>
      </w:pPr>
    </w:lvl>
    <w:lvl w:ilvl="5">
      <w:start w:val="1"/>
      <w:numFmt w:val="decimal"/>
      <w:isLgl/>
      <w:lvlText w:val="%1.%2.%3.%4.%5.%6"/>
      <w:lvlJc w:val="left"/>
      <w:pPr>
        <w:ind w:left="2443" w:hanging="1440"/>
      </w:pPr>
    </w:lvl>
    <w:lvl w:ilvl="6">
      <w:start w:val="1"/>
      <w:numFmt w:val="decimal"/>
      <w:isLgl/>
      <w:lvlText w:val="%1.%2.%3.%4.%5.%6.%7"/>
      <w:lvlJc w:val="left"/>
      <w:pPr>
        <w:ind w:left="2443" w:hanging="1440"/>
      </w:pPr>
    </w:lvl>
    <w:lvl w:ilvl="7">
      <w:start w:val="1"/>
      <w:numFmt w:val="decimal"/>
      <w:isLgl/>
      <w:lvlText w:val="%1.%2.%3.%4.%5.%6.%7.%8"/>
      <w:lvlJc w:val="left"/>
      <w:pPr>
        <w:ind w:left="2803" w:hanging="1800"/>
      </w:pPr>
    </w:lvl>
    <w:lvl w:ilvl="8">
      <w:start w:val="1"/>
      <w:numFmt w:val="decimal"/>
      <w:isLgl/>
      <w:lvlText w:val="%1.%2.%3.%4.%5.%6.%7.%8.%9"/>
      <w:lvlJc w:val="left"/>
      <w:pPr>
        <w:ind w:left="2803" w:hanging="1800"/>
      </w:pPr>
    </w:lvl>
  </w:abstractNum>
  <w:abstractNum w:abstractNumId="10">
    <w:nsid w:val="69C74197"/>
    <w:multiLevelType w:val="hybridMultilevel"/>
    <w:tmpl w:val="17DCD7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6EA3238C"/>
    <w:multiLevelType w:val="multilevel"/>
    <w:tmpl w:val="EA36AD64"/>
    <w:lvl w:ilvl="0">
      <w:start w:val="2"/>
      <w:numFmt w:val="decimal"/>
      <w:lvlText w:val="%1."/>
      <w:lvlJc w:val="left"/>
      <w:pPr>
        <w:ind w:left="648" w:hanging="648"/>
      </w:pPr>
      <w:rPr>
        <w:b/>
      </w:rPr>
    </w:lvl>
    <w:lvl w:ilvl="1">
      <w:start w:val="7"/>
      <w:numFmt w:val="decimal"/>
      <w:lvlText w:val="%1.%2."/>
      <w:lvlJc w:val="left"/>
      <w:pPr>
        <w:ind w:left="1125" w:hanging="720"/>
      </w:pPr>
    </w:lvl>
    <w:lvl w:ilvl="2">
      <w:start w:val="3"/>
      <w:numFmt w:val="decimal"/>
      <w:lvlText w:val="%1.%2.%3."/>
      <w:lvlJc w:val="left"/>
      <w:pPr>
        <w:ind w:left="1571" w:hanging="720"/>
      </w:pPr>
    </w:lvl>
    <w:lvl w:ilvl="3">
      <w:start w:val="1"/>
      <w:numFmt w:val="decimal"/>
      <w:lvlText w:val="%1.%2.%3.%4."/>
      <w:lvlJc w:val="left"/>
      <w:pPr>
        <w:ind w:left="2295" w:hanging="1080"/>
      </w:pPr>
    </w:lvl>
    <w:lvl w:ilvl="4">
      <w:start w:val="1"/>
      <w:numFmt w:val="decimal"/>
      <w:lvlText w:val="%1.%2.%3.%4.%5."/>
      <w:lvlJc w:val="left"/>
      <w:pPr>
        <w:ind w:left="2700" w:hanging="1080"/>
      </w:pPr>
    </w:lvl>
    <w:lvl w:ilvl="5">
      <w:start w:val="1"/>
      <w:numFmt w:val="decimal"/>
      <w:lvlText w:val="%1.%2.%3.%4.%5.%6."/>
      <w:lvlJc w:val="left"/>
      <w:pPr>
        <w:ind w:left="3465" w:hanging="1440"/>
      </w:pPr>
    </w:lvl>
    <w:lvl w:ilvl="6">
      <w:start w:val="1"/>
      <w:numFmt w:val="decimal"/>
      <w:lvlText w:val="%1.%2.%3.%4.%5.%6.%7."/>
      <w:lvlJc w:val="left"/>
      <w:pPr>
        <w:ind w:left="4230" w:hanging="1800"/>
      </w:pPr>
    </w:lvl>
    <w:lvl w:ilvl="7">
      <w:start w:val="1"/>
      <w:numFmt w:val="decimal"/>
      <w:lvlText w:val="%1.%2.%3.%4.%5.%6.%7.%8."/>
      <w:lvlJc w:val="left"/>
      <w:pPr>
        <w:ind w:left="4635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12">
    <w:nsid w:val="6FCB0CFD"/>
    <w:multiLevelType w:val="hybridMultilevel"/>
    <w:tmpl w:val="D6F02C3A"/>
    <w:lvl w:ilvl="0" w:tplc="F4668CDA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388BB60">
      <w:start w:val="1"/>
      <w:numFmt w:val="bullet"/>
      <w:lvlText w:val="o"/>
      <w:lvlJc w:val="left"/>
      <w:pPr>
        <w:ind w:left="5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4ACA7B2">
      <w:start w:val="1"/>
      <w:numFmt w:val="bullet"/>
      <w:lvlText w:val="▪"/>
      <w:lvlJc w:val="left"/>
      <w:pPr>
        <w:ind w:left="8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8A4E5AA">
      <w:start w:val="1"/>
      <w:numFmt w:val="bullet"/>
      <w:lvlRestart w:val="0"/>
      <w:lvlText w:val="-"/>
      <w:lvlJc w:val="left"/>
      <w:pPr>
        <w:ind w:left="11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3926FEA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CC24C6E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CA8F9B4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0B4E23A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196C8D2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7397350E"/>
    <w:multiLevelType w:val="multilevel"/>
    <w:tmpl w:val="3206A02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7A1602C2"/>
    <w:multiLevelType w:val="multilevel"/>
    <w:tmpl w:val="FD7AB8D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7B1E7E0B"/>
    <w:multiLevelType w:val="multilevel"/>
    <w:tmpl w:val="16AADAA4"/>
    <w:lvl w:ilvl="0">
      <w:start w:val="1"/>
      <w:numFmt w:val="decimal"/>
      <w:lvlText w:val="%1"/>
      <w:lvlJc w:val="left"/>
      <w:pPr>
        <w:ind w:left="102" w:hanging="641"/>
      </w:pPr>
    </w:lvl>
    <w:lvl w:ilvl="1">
      <w:start w:val="4"/>
      <w:numFmt w:val="decimal"/>
      <w:lvlText w:val="%1.%2."/>
      <w:lvlJc w:val="left"/>
      <w:pPr>
        <w:ind w:left="783" w:hanging="641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2">
      <w:start w:val="2"/>
      <w:numFmt w:val="decimal"/>
      <w:lvlText w:val="%3."/>
      <w:lvlJc w:val="left"/>
      <w:pPr>
        <w:ind w:left="1263" w:hanging="260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</w:rPr>
    </w:lvl>
    <w:lvl w:ilvl="3">
      <w:start w:val="1"/>
      <w:numFmt w:val="decimal"/>
      <w:lvlText w:val="%3.%4."/>
      <w:lvlJc w:val="left"/>
      <w:pPr>
        <w:ind w:left="102" w:hanging="524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4">
      <w:start w:val="1"/>
      <w:numFmt w:val="bullet"/>
      <w:lvlText w:val=""/>
      <w:lvlJc w:val="left"/>
      <w:pPr>
        <w:ind w:left="1530" w:hanging="360"/>
      </w:pPr>
      <w:rPr>
        <w:rFonts w:ascii="Symbol" w:eastAsia="Symbol" w:hAnsi="Symbol" w:hint="default"/>
        <w:w w:val="99"/>
        <w:sz w:val="26"/>
        <w:szCs w:val="26"/>
      </w:rPr>
    </w:lvl>
    <w:lvl w:ilvl="5">
      <w:start w:val="1"/>
      <w:numFmt w:val="bullet"/>
      <w:lvlText w:val="•"/>
      <w:lvlJc w:val="left"/>
      <w:pPr>
        <w:ind w:left="4543" w:hanging="360"/>
      </w:pPr>
    </w:lvl>
    <w:lvl w:ilvl="6">
      <w:start w:val="1"/>
      <w:numFmt w:val="bullet"/>
      <w:lvlText w:val="•"/>
      <w:lvlJc w:val="left"/>
      <w:pPr>
        <w:ind w:left="5548" w:hanging="360"/>
      </w:pPr>
    </w:lvl>
    <w:lvl w:ilvl="7">
      <w:start w:val="1"/>
      <w:numFmt w:val="bullet"/>
      <w:lvlText w:val="•"/>
      <w:lvlJc w:val="left"/>
      <w:pPr>
        <w:ind w:left="6552" w:hanging="360"/>
      </w:pPr>
    </w:lvl>
    <w:lvl w:ilvl="8">
      <w:start w:val="1"/>
      <w:numFmt w:val="bullet"/>
      <w:lvlText w:val="•"/>
      <w:lvlJc w:val="left"/>
      <w:pPr>
        <w:ind w:left="7557" w:hanging="360"/>
      </w:pPr>
    </w:lvl>
  </w:abstractNum>
  <w:abstractNum w:abstractNumId="16">
    <w:nsid w:val="7B9027FE"/>
    <w:multiLevelType w:val="hybridMultilevel"/>
    <w:tmpl w:val="D4067220"/>
    <w:lvl w:ilvl="0" w:tplc="CC06886A">
      <w:start w:val="1"/>
      <w:numFmt w:val="bullet"/>
      <w:lvlText w:val="-"/>
      <w:lvlJc w:val="left"/>
      <w:pPr>
        <w:ind w:left="102" w:hanging="152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1" w:tplc="EF38DDE0">
      <w:start w:val="1"/>
      <w:numFmt w:val="bullet"/>
      <w:lvlText w:val="•"/>
      <w:lvlJc w:val="left"/>
      <w:pPr>
        <w:ind w:left="1048" w:hanging="152"/>
      </w:pPr>
    </w:lvl>
    <w:lvl w:ilvl="2" w:tplc="7F183ACE">
      <w:start w:val="1"/>
      <w:numFmt w:val="bullet"/>
      <w:lvlText w:val="•"/>
      <w:lvlJc w:val="left"/>
      <w:pPr>
        <w:ind w:left="1994" w:hanging="152"/>
      </w:pPr>
    </w:lvl>
    <w:lvl w:ilvl="3" w:tplc="7B981C56">
      <w:start w:val="1"/>
      <w:numFmt w:val="bullet"/>
      <w:lvlText w:val="•"/>
      <w:lvlJc w:val="left"/>
      <w:pPr>
        <w:ind w:left="2941" w:hanging="152"/>
      </w:pPr>
    </w:lvl>
    <w:lvl w:ilvl="4" w:tplc="853A6694">
      <w:start w:val="1"/>
      <w:numFmt w:val="bullet"/>
      <w:lvlText w:val="•"/>
      <w:lvlJc w:val="left"/>
      <w:pPr>
        <w:ind w:left="3887" w:hanging="152"/>
      </w:pPr>
    </w:lvl>
    <w:lvl w:ilvl="5" w:tplc="96B4F062">
      <w:start w:val="1"/>
      <w:numFmt w:val="bullet"/>
      <w:lvlText w:val="•"/>
      <w:lvlJc w:val="left"/>
      <w:pPr>
        <w:ind w:left="4834" w:hanging="152"/>
      </w:pPr>
    </w:lvl>
    <w:lvl w:ilvl="6" w:tplc="6F16189E">
      <w:start w:val="1"/>
      <w:numFmt w:val="bullet"/>
      <w:lvlText w:val="•"/>
      <w:lvlJc w:val="left"/>
      <w:pPr>
        <w:ind w:left="5780" w:hanging="152"/>
      </w:pPr>
    </w:lvl>
    <w:lvl w:ilvl="7" w:tplc="DD326566">
      <w:start w:val="1"/>
      <w:numFmt w:val="bullet"/>
      <w:lvlText w:val="•"/>
      <w:lvlJc w:val="left"/>
      <w:pPr>
        <w:ind w:left="6727" w:hanging="152"/>
      </w:pPr>
    </w:lvl>
    <w:lvl w:ilvl="8" w:tplc="7CECE0A0">
      <w:start w:val="1"/>
      <w:numFmt w:val="bullet"/>
      <w:lvlText w:val="•"/>
      <w:lvlJc w:val="left"/>
      <w:pPr>
        <w:ind w:left="7673" w:hanging="152"/>
      </w:pPr>
    </w:lvl>
  </w:abstractNum>
  <w:num w:numId="1">
    <w:abstractNumId w:val="7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</w:num>
  <w:num w:numId="4">
    <w:abstractNumId w:val="15"/>
    <w:lvlOverride w:ilvl="0">
      <w:startOverride w:val="1"/>
    </w:lvlOverride>
    <w:lvlOverride w:ilvl="1">
      <w:startOverride w:val="4"/>
    </w:lvlOverride>
    <w:lvlOverride w:ilvl="2">
      <w:startOverride w:val="2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5">
    <w:abstractNumId w:val="2"/>
  </w:num>
  <w:num w:numId="6">
    <w:abstractNumId w:val="2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16"/>
  </w:num>
  <w:num w:numId="8">
    <w:abstractNumId w:val="16"/>
  </w:num>
  <w:num w:numId="9">
    <w:abstractNumId w:val="4"/>
  </w:num>
  <w:num w:numId="10">
    <w:abstractNumId w:val="4"/>
    <w:lvlOverride w:ilvl="0">
      <w:startOverride w:val="2"/>
    </w:lvlOverride>
    <w:lvlOverride w:ilvl="1">
      <w:startOverride w:val="6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11">
    <w:abstractNumId w:val="1"/>
  </w:num>
  <w:num w:numId="12">
    <w:abstractNumId w:val="1"/>
    <w:lvlOverride w:ilvl="0">
      <w:startOverride w:val="2"/>
    </w:lvlOverride>
    <w:lvlOverride w:ilvl="1">
      <w:startOverride w:val="7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13">
    <w:abstractNumId w:val="11"/>
  </w:num>
  <w:num w:numId="14">
    <w:abstractNumId w:val="11"/>
    <w:lvlOverride w:ilvl="0">
      <w:startOverride w:val="2"/>
    </w:lvlOverride>
    <w:lvlOverride w:ilvl="1">
      <w:startOverride w:val="7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</w:num>
  <w:num w:numId="16">
    <w:abstractNumId w:val="6"/>
    <w:lvlOverride w:ilvl="0">
      <w:startOverride w:val="3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</w:num>
  <w:num w:numId="18">
    <w:abstractNumId w:val="3"/>
    <w:lvlOverride w:ilvl="0">
      <w:startOverride w:val="4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5"/>
  </w:num>
  <w:num w:numId="22">
    <w:abstractNumId w:val="13"/>
  </w:num>
  <w:num w:numId="23">
    <w:abstractNumId w:val="14"/>
  </w:num>
  <w:num w:numId="24">
    <w:abstractNumId w:val="0"/>
  </w:num>
  <w:num w:numId="25">
    <w:abstractNumId w:val="12"/>
  </w:num>
  <w:num w:numId="26">
    <w:abstractNumId w:val="10"/>
  </w:num>
  <w:num w:numId="2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B5F"/>
    <w:rsid w:val="00084C3E"/>
    <w:rsid w:val="00154B76"/>
    <w:rsid w:val="001858BA"/>
    <w:rsid w:val="001A0F92"/>
    <w:rsid w:val="0020172D"/>
    <w:rsid w:val="00202148"/>
    <w:rsid w:val="002121CF"/>
    <w:rsid w:val="00231E8F"/>
    <w:rsid w:val="00397ECA"/>
    <w:rsid w:val="003F27E3"/>
    <w:rsid w:val="003F3534"/>
    <w:rsid w:val="00442E43"/>
    <w:rsid w:val="00456D91"/>
    <w:rsid w:val="004665A7"/>
    <w:rsid w:val="0055530A"/>
    <w:rsid w:val="005912A4"/>
    <w:rsid w:val="006158F6"/>
    <w:rsid w:val="007538E1"/>
    <w:rsid w:val="00761329"/>
    <w:rsid w:val="007A3D6D"/>
    <w:rsid w:val="008A684D"/>
    <w:rsid w:val="00961B5F"/>
    <w:rsid w:val="009D37E7"/>
    <w:rsid w:val="00A0659A"/>
    <w:rsid w:val="00A64AB4"/>
    <w:rsid w:val="00A85522"/>
    <w:rsid w:val="00A905ED"/>
    <w:rsid w:val="00AB1AB8"/>
    <w:rsid w:val="00B71F27"/>
    <w:rsid w:val="00CA3A57"/>
    <w:rsid w:val="00D06220"/>
    <w:rsid w:val="00DB1B6E"/>
    <w:rsid w:val="00E315A6"/>
    <w:rsid w:val="00F329C8"/>
    <w:rsid w:val="00F33F9B"/>
    <w:rsid w:val="00FB6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158F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1">
    <w:name w:val="Нет списка1"/>
    <w:next w:val="a2"/>
    <w:uiPriority w:val="99"/>
    <w:semiHidden/>
    <w:unhideWhenUsed/>
    <w:rsid w:val="00F329C8"/>
  </w:style>
  <w:style w:type="character" w:styleId="a3">
    <w:name w:val="Hyperlink"/>
    <w:basedOn w:val="a0"/>
    <w:uiPriority w:val="99"/>
    <w:semiHidden/>
    <w:unhideWhenUsed/>
    <w:rsid w:val="00F329C8"/>
    <w:rPr>
      <w:color w:val="0000FF"/>
      <w:u w:val="single"/>
    </w:rPr>
  </w:style>
  <w:style w:type="character" w:customStyle="1" w:styleId="12">
    <w:name w:val="Просмотренная гиперссылка1"/>
    <w:basedOn w:val="a0"/>
    <w:uiPriority w:val="99"/>
    <w:semiHidden/>
    <w:unhideWhenUsed/>
    <w:rsid w:val="00F329C8"/>
    <w:rPr>
      <w:color w:val="800080"/>
      <w:u w:val="single"/>
    </w:rPr>
  </w:style>
  <w:style w:type="paragraph" w:customStyle="1" w:styleId="msonormal0">
    <w:name w:val="msonormal"/>
    <w:basedOn w:val="a"/>
    <w:rsid w:val="00F329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F329C8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F329C8"/>
    <w:rPr>
      <w:rFonts w:ascii="Calibri" w:eastAsia="Calibri" w:hAnsi="Calibri" w:cs="Times New Roman"/>
      <w:lang w:val="en-US"/>
    </w:rPr>
  </w:style>
  <w:style w:type="paragraph" w:styleId="a6">
    <w:name w:val="footer"/>
    <w:basedOn w:val="a"/>
    <w:link w:val="a7"/>
    <w:uiPriority w:val="99"/>
    <w:semiHidden/>
    <w:unhideWhenUsed/>
    <w:rsid w:val="00F329C8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a7">
    <w:name w:val="Нижний колонтитул Знак"/>
    <w:basedOn w:val="a0"/>
    <w:link w:val="a6"/>
    <w:uiPriority w:val="99"/>
    <w:semiHidden/>
    <w:rsid w:val="00F329C8"/>
    <w:rPr>
      <w:rFonts w:ascii="Calibri" w:eastAsia="Calibri" w:hAnsi="Calibri" w:cs="Times New Roman"/>
      <w:lang w:val="en-US"/>
    </w:rPr>
  </w:style>
  <w:style w:type="paragraph" w:styleId="a8">
    <w:name w:val="Body Text"/>
    <w:basedOn w:val="a"/>
    <w:link w:val="a9"/>
    <w:uiPriority w:val="1"/>
    <w:semiHidden/>
    <w:unhideWhenUsed/>
    <w:qFormat/>
    <w:rsid w:val="00F329C8"/>
    <w:pPr>
      <w:widowControl w:val="0"/>
      <w:spacing w:after="0" w:line="240" w:lineRule="auto"/>
      <w:ind w:left="102" w:firstLine="708"/>
    </w:pPr>
    <w:rPr>
      <w:rFonts w:ascii="Times New Roman" w:eastAsia="Times New Roman" w:hAnsi="Times New Roman" w:cs="Times New Roman"/>
      <w:sz w:val="26"/>
      <w:szCs w:val="26"/>
      <w:lang w:val="en-US"/>
    </w:rPr>
  </w:style>
  <w:style w:type="character" w:customStyle="1" w:styleId="a9">
    <w:name w:val="Основной текст Знак"/>
    <w:basedOn w:val="a0"/>
    <w:link w:val="a8"/>
    <w:uiPriority w:val="1"/>
    <w:semiHidden/>
    <w:rsid w:val="00F329C8"/>
    <w:rPr>
      <w:rFonts w:ascii="Times New Roman" w:eastAsia="Times New Roman" w:hAnsi="Times New Roman" w:cs="Times New Roman"/>
      <w:sz w:val="26"/>
      <w:szCs w:val="26"/>
      <w:lang w:val="en-US"/>
    </w:rPr>
  </w:style>
  <w:style w:type="character" w:customStyle="1" w:styleId="aa">
    <w:name w:val="Абзац списка Знак"/>
    <w:link w:val="ab"/>
    <w:uiPriority w:val="34"/>
    <w:locked/>
    <w:rsid w:val="00F329C8"/>
    <w:rPr>
      <w:lang w:val="en-US"/>
    </w:rPr>
  </w:style>
  <w:style w:type="paragraph" w:customStyle="1" w:styleId="13">
    <w:name w:val="Абзац списка1"/>
    <w:basedOn w:val="a"/>
    <w:next w:val="ab"/>
    <w:uiPriority w:val="34"/>
    <w:qFormat/>
    <w:rsid w:val="00F329C8"/>
    <w:pPr>
      <w:widowControl w:val="0"/>
      <w:spacing w:after="0" w:line="240" w:lineRule="auto"/>
    </w:pPr>
    <w:rPr>
      <w:lang w:val="en-US"/>
    </w:rPr>
  </w:style>
  <w:style w:type="paragraph" w:customStyle="1" w:styleId="110">
    <w:name w:val="Заголовок 11"/>
    <w:basedOn w:val="a"/>
    <w:uiPriority w:val="1"/>
    <w:qFormat/>
    <w:rsid w:val="00F329C8"/>
    <w:pPr>
      <w:widowControl w:val="0"/>
      <w:spacing w:after="0" w:line="240" w:lineRule="auto"/>
      <w:ind w:left="212"/>
      <w:outlineLvl w:val="1"/>
    </w:pPr>
    <w:rPr>
      <w:rFonts w:ascii="Times New Roman" w:eastAsia="Times New Roman" w:hAnsi="Times New Roman" w:cs="Times New Roman"/>
      <w:sz w:val="28"/>
      <w:szCs w:val="28"/>
      <w:lang w:val="en-US"/>
    </w:rPr>
  </w:style>
  <w:style w:type="paragraph" w:customStyle="1" w:styleId="21">
    <w:name w:val="Заголовок 21"/>
    <w:basedOn w:val="a"/>
    <w:uiPriority w:val="1"/>
    <w:qFormat/>
    <w:rsid w:val="00F329C8"/>
    <w:pPr>
      <w:widowControl w:val="0"/>
      <w:spacing w:after="0" w:line="240" w:lineRule="auto"/>
      <w:ind w:left="70"/>
      <w:outlineLvl w:val="2"/>
    </w:pPr>
    <w:rPr>
      <w:rFonts w:ascii="Times New Roman" w:eastAsia="Times New Roman" w:hAnsi="Times New Roman" w:cs="Times New Roman"/>
      <w:b/>
      <w:bCs/>
      <w:sz w:val="26"/>
      <w:szCs w:val="26"/>
      <w:lang w:val="en-US"/>
    </w:rPr>
  </w:style>
  <w:style w:type="paragraph" w:customStyle="1" w:styleId="31">
    <w:name w:val="Заголовок 31"/>
    <w:basedOn w:val="a"/>
    <w:uiPriority w:val="1"/>
    <w:qFormat/>
    <w:rsid w:val="00F329C8"/>
    <w:pPr>
      <w:widowControl w:val="0"/>
      <w:spacing w:before="6" w:after="0" w:line="240" w:lineRule="auto"/>
      <w:ind w:left="810"/>
      <w:outlineLvl w:val="3"/>
    </w:pPr>
    <w:rPr>
      <w:rFonts w:ascii="Times New Roman" w:eastAsia="Times New Roman" w:hAnsi="Times New Roman" w:cs="Times New Roman"/>
      <w:b/>
      <w:bCs/>
      <w:i/>
      <w:sz w:val="26"/>
      <w:szCs w:val="26"/>
      <w:lang w:val="en-US"/>
    </w:rPr>
  </w:style>
  <w:style w:type="paragraph" w:customStyle="1" w:styleId="TableParagraph">
    <w:name w:val="Table Paragraph"/>
    <w:basedOn w:val="a"/>
    <w:uiPriority w:val="1"/>
    <w:qFormat/>
    <w:rsid w:val="00F329C8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customStyle="1" w:styleId="Style10">
    <w:name w:val="Style10"/>
    <w:basedOn w:val="a"/>
    <w:uiPriority w:val="99"/>
    <w:rsid w:val="00F329C8"/>
    <w:pPr>
      <w:widowControl w:val="0"/>
      <w:autoSpaceDE w:val="0"/>
      <w:autoSpaceDN w:val="0"/>
      <w:adjustRightInd w:val="0"/>
      <w:spacing w:after="0" w:line="300" w:lineRule="exact"/>
      <w:ind w:firstLine="70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F329C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FontStyle30">
    <w:name w:val="Font Style30"/>
    <w:basedOn w:val="a0"/>
    <w:uiPriority w:val="99"/>
    <w:rsid w:val="00F329C8"/>
    <w:rPr>
      <w:rFonts w:ascii="Times New Roman" w:hAnsi="Times New Roman" w:cs="Times New Roman" w:hint="default"/>
      <w:sz w:val="24"/>
      <w:szCs w:val="24"/>
    </w:rPr>
  </w:style>
  <w:style w:type="table" w:styleId="ac">
    <w:name w:val="Table Grid"/>
    <w:basedOn w:val="a1"/>
    <w:uiPriority w:val="59"/>
    <w:rsid w:val="00F329C8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qFormat/>
    <w:rsid w:val="00F329C8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d">
    <w:name w:val="FollowedHyperlink"/>
    <w:basedOn w:val="a0"/>
    <w:uiPriority w:val="99"/>
    <w:semiHidden/>
    <w:unhideWhenUsed/>
    <w:rsid w:val="00F329C8"/>
    <w:rPr>
      <w:color w:val="954F72" w:themeColor="followedHyperlink"/>
      <w:u w:val="single"/>
    </w:rPr>
  </w:style>
  <w:style w:type="paragraph" w:styleId="ab">
    <w:name w:val="List Paragraph"/>
    <w:basedOn w:val="a"/>
    <w:link w:val="aa"/>
    <w:uiPriority w:val="34"/>
    <w:qFormat/>
    <w:rsid w:val="00F329C8"/>
    <w:pPr>
      <w:ind w:left="720"/>
      <w:contextualSpacing/>
    </w:pPr>
    <w:rPr>
      <w:lang w:val="en-US"/>
    </w:rPr>
  </w:style>
  <w:style w:type="paragraph" w:styleId="ae">
    <w:name w:val="Balloon Text"/>
    <w:basedOn w:val="a"/>
    <w:link w:val="af"/>
    <w:uiPriority w:val="99"/>
    <w:semiHidden/>
    <w:unhideWhenUsed/>
    <w:rsid w:val="00AB1A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AB1AB8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6158F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158F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1">
    <w:name w:val="Нет списка1"/>
    <w:next w:val="a2"/>
    <w:uiPriority w:val="99"/>
    <w:semiHidden/>
    <w:unhideWhenUsed/>
    <w:rsid w:val="00F329C8"/>
  </w:style>
  <w:style w:type="character" w:styleId="a3">
    <w:name w:val="Hyperlink"/>
    <w:basedOn w:val="a0"/>
    <w:uiPriority w:val="99"/>
    <w:semiHidden/>
    <w:unhideWhenUsed/>
    <w:rsid w:val="00F329C8"/>
    <w:rPr>
      <w:color w:val="0000FF"/>
      <w:u w:val="single"/>
    </w:rPr>
  </w:style>
  <w:style w:type="character" w:customStyle="1" w:styleId="12">
    <w:name w:val="Просмотренная гиперссылка1"/>
    <w:basedOn w:val="a0"/>
    <w:uiPriority w:val="99"/>
    <w:semiHidden/>
    <w:unhideWhenUsed/>
    <w:rsid w:val="00F329C8"/>
    <w:rPr>
      <w:color w:val="800080"/>
      <w:u w:val="single"/>
    </w:rPr>
  </w:style>
  <w:style w:type="paragraph" w:customStyle="1" w:styleId="msonormal0">
    <w:name w:val="msonormal"/>
    <w:basedOn w:val="a"/>
    <w:rsid w:val="00F329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F329C8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F329C8"/>
    <w:rPr>
      <w:rFonts w:ascii="Calibri" w:eastAsia="Calibri" w:hAnsi="Calibri" w:cs="Times New Roman"/>
      <w:lang w:val="en-US"/>
    </w:rPr>
  </w:style>
  <w:style w:type="paragraph" w:styleId="a6">
    <w:name w:val="footer"/>
    <w:basedOn w:val="a"/>
    <w:link w:val="a7"/>
    <w:uiPriority w:val="99"/>
    <w:semiHidden/>
    <w:unhideWhenUsed/>
    <w:rsid w:val="00F329C8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a7">
    <w:name w:val="Нижний колонтитул Знак"/>
    <w:basedOn w:val="a0"/>
    <w:link w:val="a6"/>
    <w:uiPriority w:val="99"/>
    <w:semiHidden/>
    <w:rsid w:val="00F329C8"/>
    <w:rPr>
      <w:rFonts w:ascii="Calibri" w:eastAsia="Calibri" w:hAnsi="Calibri" w:cs="Times New Roman"/>
      <w:lang w:val="en-US"/>
    </w:rPr>
  </w:style>
  <w:style w:type="paragraph" w:styleId="a8">
    <w:name w:val="Body Text"/>
    <w:basedOn w:val="a"/>
    <w:link w:val="a9"/>
    <w:uiPriority w:val="1"/>
    <w:semiHidden/>
    <w:unhideWhenUsed/>
    <w:qFormat/>
    <w:rsid w:val="00F329C8"/>
    <w:pPr>
      <w:widowControl w:val="0"/>
      <w:spacing w:after="0" w:line="240" w:lineRule="auto"/>
      <w:ind w:left="102" w:firstLine="708"/>
    </w:pPr>
    <w:rPr>
      <w:rFonts w:ascii="Times New Roman" w:eastAsia="Times New Roman" w:hAnsi="Times New Roman" w:cs="Times New Roman"/>
      <w:sz w:val="26"/>
      <w:szCs w:val="26"/>
      <w:lang w:val="en-US"/>
    </w:rPr>
  </w:style>
  <w:style w:type="character" w:customStyle="1" w:styleId="a9">
    <w:name w:val="Основной текст Знак"/>
    <w:basedOn w:val="a0"/>
    <w:link w:val="a8"/>
    <w:uiPriority w:val="1"/>
    <w:semiHidden/>
    <w:rsid w:val="00F329C8"/>
    <w:rPr>
      <w:rFonts w:ascii="Times New Roman" w:eastAsia="Times New Roman" w:hAnsi="Times New Roman" w:cs="Times New Roman"/>
      <w:sz w:val="26"/>
      <w:szCs w:val="26"/>
      <w:lang w:val="en-US"/>
    </w:rPr>
  </w:style>
  <w:style w:type="character" w:customStyle="1" w:styleId="aa">
    <w:name w:val="Абзац списка Знак"/>
    <w:link w:val="ab"/>
    <w:uiPriority w:val="34"/>
    <w:locked/>
    <w:rsid w:val="00F329C8"/>
    <w:rPr>
      <w:lang w:val="en-US"/>
    </w:rPr>
  </w:style>
  <w:style w:type="paragraph" w:customStyle="1" w:styleId="13">
    <w:name w:val="Абзац списка1"/>
    <w:basedOn w:val="a"/>
    <w:next w:val="ab"/>
    <w:uiPriority w:val="34"/>
    <w:qFormat/>
    <w:rsid w:val="00F329C8"/>
    <w:pPr>
      <w:widowControl w:val="0"/>
      <w:spacing w:after="0" w:line="240" w:lineRule="auto"/>
    </w:pPr>
    <w:rPr>
      <w:lang w:val="en-US"/>
    </w:rPr>
  </w:style>
  <w:style w:type="paragraph" w:customStyle="1" w:styleId="110">
    <w:name w:val="Заголовок 11"/>
    <w:basedOn w:val="a"/>
    <w:uiPriority w:val="1"/>
    <w:qFormat/>
    <w:rsid w:val="00F329C8"/>
    <w:pPr>
      <w:widowControl w:val="0"/>
      <w:spacing w:after="0" w:line="240" w:lineRule="auto"/>
      <w:ind w:left="212"/>
      <w:outlineLvl w:val="1"/>
    </w:pPr>
    <w:rPr>
      <w:rFonts w:ascii="Times New Roman" w:eastAsia="Times New Roman" w:hAnsi="Times New Roman" w:cs="Times New Roman"/>
      <w:sz w:val="28"/>
      <w:szCs w:val="28"/>
      <w:lang w:val="en-US"/>
    </w:rPr>
  </w:style>
  <w:style w:type="paragraph" w:customStyle="1" w:styleId="21">
    <w:name w:val="Заголовок 21"/>
    <w:basedOn w:val="a"/>
    <w:uiPriority w:val="1"/>
    <w:qFormat/>
    <w:rsid w:val="00F329C8"/>
    <w:pPr>
      <w:widowControl w:val="0"/>
      <w:spacing w:after="0" w:line="240" w:lineRule="auto"/>
      <w:ind w:left="70"/>
      <w:outlineLvl w:val="2"/>
    </w:pPr>
    <w:rPr>
      <w:rFonts w:ascii="Times New Roman" w:eastAsia="Times New Roman" w:hAnsi="Times New Roman" w:cs="Times New Roman"/>
      <w:b/>
      <w:bCs/>
      <w:sz w:val="26"/>
      <w:szCs w:val="26"/>
      <w:lang w:val="en-US"/>
    </w:rPr>
  </w:style>
  <w:style w:type="paragraph" w:customStyle="1" w:styleId="31">
    <w:name w:val="Заголовок 31"/>
    <w:basedOn w:val="a"/>
    <w:uiPriority w:val="1"/>
    <w:qFormat/>
    <w:rsid w:val="00F329C8"/>
    <w:pPr>
      <w:widowControl w:val="0"/>
      <w:spacing w:before="6" w:after="0" w:line="240" w:lineRule="auto"/>
      <w:ind w:left="810"/>
      <w:outlineLvl w:val="3"/>
    </w:pPr>
    <w:rPr>
      <w:rFonts w:ascii="Times New Roman" w:eastAsia="Times New Roman" w:hAnsi="Times New Roman" w:cs="Times New Roman"/>
      <w:b/>
      <w:bCs/>
      <w:i/>
      <w:sz w:val="26"/>
      <w:szCs w:val="26"/>
      <w:lang w:val="en-US"/>
    </w:rPr>
  </w:style>
  <w:style w:type="paragraph" w:customStyle="1" w:styleId="TableParagraph">
    <w:name w:val="Table Paragraph"/>
    <w:basedOn w:val="a"/>
    <w:uiPriority w:val="1"/>
    <w:qFormat/>
    <w:rsid w:val="00F329C8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customStyle="1" w:styleId="Style10">
    <w:name w:val="Style10"/>
    <w:basedOn w:val="a"/>
    <w:uiPriority w:val="99"/>
    <w:rsid w:val="00F329C8"/>
    <w:pPr>
      <w:widowControl w:val="0"/>
      <w:autoSpaceDE w:val="0"/>
      <w:autoSpaceDN w:val="0"/>
      <w:adjustRightInd w:val="0"/>
      <w:spacing w:after="0" w:line="300" w:lineRule="exact"/>
      <w:ind w:firstLine="70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F329C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FontStyle30">
    <w:name w:val="Font Style30"/>
    <w:basedOn w:val="a0"/>
    <w:uiPriority w:val="99"/>
    <w:rsid w:val="00F329C8"/>
    <w:rPr>
      <w:rFonts w:ascii="Times New Roman" w:hAnsi="Times New Roman" w:cs="Times New Roman" w:hint="default"/>
      <w:sz w:val="24"/>
      <w:szCs w:val="24"/>
    </w:rPr>
  </w:style>
  <w:style w:type="table" w:styleId="ac">
    <w:name w:val="Table Grid"/>
    <w:basedOn w:val="a1"/>
    <w:uiPriority w:val="59"/>
    <w:rsid w:val="00F329C8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qFormat/>
    <w:rsid w:val="00F329C8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d">
    <w:name w:val="FollowedHyperlink"/>
    <w:basedOn w:val="a0"/>
    <w:uiPriority w:val="99"/>
    <w:semiHidden/>
    <w:unhideWhenUsed/>
    <w:rsid w:val="00F329C8"/>
    <w:rPr>
      <w:color w:val="954F72" w:themeColor="followedHyperlink"/>
      <w:u w:val="single"/>
    </w:rPr>
  </w:style>
  <w:style w:type="paragraph" w:styleId="ab">
    <w:name w:val="List Paragraph"/>
    <w:basedOn w:val="a"/>
    <w:link w:val="aa"/>
    <w:uiPriority w:val="34"/>
    <w:qFormat/>
    <w:rsid w:val="00F329C8"/>
    <w:pPr>
      <w:ind w:left="720"/>
      <w:contextualSpacing/>
    </w:pPr>
    <w:rPr>
      <w:lang w:val="en-US"/>
    </w:rPr>
  </w:style>
  <w:style w:type="paragraph" w:styleId="ae">
    <w:name w:val="Balloon Text"/>
    <w:basedOn w:val="a"/>
    <w:link w:val="af"/>
    <w:uiPriority w:val="99"/>
    <w:semiHidden/>
    <w:unhideWhenUsed/>
    <w:rsid w:val="00AB1A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AB1AB8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6158F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22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69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5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xn--273--84d1f.xn--p1ai/zakonodatelstvo/federalnyy-zakon-ot-29-dekabrya-2012-g-no-273-fz-ob-obrazovanii-v-r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4458</Words>
  <Characters>25414</Characters>
  <Application>Microsoft Office Word</Application>
  <DocSecurity>0</DocSecurity>
  <Lines>211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29813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Toshiba</cp:lastModifiedBy>
  <cp:revision>2</cp:revision>
  <cp:lastPrinted>2019-07-18T06:00:00Z</cp:lastPrinted>
  <dcterms:created xsi:type="dcterms:W3CDTF">2020-08-06T07:30:00Z</dcterms:created>
  <dcterms:modified xsi:type="dcterms:W3CDTF">2020-08-06T07:30:00Z</dcterms:modified>
</cp:coreProperties>
</file>